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3B0EDC" w14:textId="77777777" w:rsidR="00DD3B0B" w:rsidRPr="00A80D18" w:rsidRDefault="00DB100D" w:rsidP="00DD3B0B">
      <w:pPr>
        <w:rPr>
          <w:rFonts w:cstheme="minorHAnsi"/>
          <w:b/>
          <w:sz w:val="28"/>
        </w:rPr>
      </w:pPr>
      <w:bookmarkStart w:id="0" w:name="_GoBack"/>
      <w:bookmarkEnd w:id="0"/>
      <w:r>
        <w:rPr>
          <w:rFonts w:cstheme="minorHAnsi"/>
          <w:b/>
          <w:sz w:val="28"/>
        </w:rPr>
        <w:t>November</w:t>
      </w:r>
      <w:r w:rsidR="00E26585">
        <w:rPr>
          <w:rFonts w:cstheme="minorHAnsi"/>
          <w:b/>
          <w:sz w:val="28"/>
        </w:rPr>
        <w:t xml:space="preserve"> 1</w:t>
      </w:r>
      <w:r>
        <w:rPr>
          <w:rFonts w:cstheme="minorHAnsi"/>
          <w:b/>
          <w:sz w:val="28"/>
        </w:rPr>
        <w:t>2</w:t>
      </w:r>
      <w:r w:rsidR="00D816EF">
        <w:rPr>
          <w:rFonts w:cstheme="minorHAnsi"/>
          <w:b/>
          <w:sz w:val="28"/>
        </w:rPr>
        <w:t>, 201</w:t>
      </w:r>
      <w:r w:rsidR="00E15469">
        <w:rPr>
          <w:rFonts w:cstheme="minorHAnsi"/>
          <w:b/>
          <w:sz w:val="28"/>
        </w:rPr>
        <w:t>9</w:t>
      </w:r>
    </w:p>
    <w:p w14:paraId="36B5DB79" w14:textId="77777777" w:rsidR="00DD3B0B" w:rsidRPr="00A80D18" w:rsidRDefault="001A44EE" w:rsidP="00DD3B0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4:30 – 6:3</w:t>
      </w:r>
      <w:r w:rsidR="00DD3B0B" w:rsidRPr="00A80D18">
        <w:rPr>
          <w:rFonts w:cstheme="minorHAnsi"/>
          <w:b/>
          <w:sz w:val="28"/>
        </w:rPr>
        <w:t>0 PM</w:t>
      </w:r>
    </w:p>
    <w:p w14:paraId="79B18AB8" w14:textId="77777777" w:rsidR="00DD3B0B" w:rsidRDefault="00DD3B0B" w:rsidP="00DD3B0B">
      <w:pPr>
        <w:rPr>
          <w:rFonts w:cstheme="minorHAnsi"/>
          <w:b/>
          <w:sz w:val="28"/>
        </w:rPr>
      </w:pPr>
      <w:r w:rsidRPr="00A80D18">
        <w:rPr>
          <w:rFonts w:cstheme="minorHAnsi"/>
          <w:b/>
          <w:sz w:val="28"/>
        </w:rPr>
        <w:t>Douglas ESD</w:t>
      </w:r>
      <w:r w:rsidR="00120884">
        <w:rPr>
          <w:rFonts w:cstheme="minorHAnsi"/>
          <w:b/>
          <w:sz w:val="28"/>
        </w:rPr>
        <w:t xml:space="preserve"> – </w:t>
      </w:r>
      <w:r w:rsidR="00DB100D">
        <w:rPr>
          <w:rFonts w:cstheme="minorHAnsi"/>
          <w:b/>
          <w:sz w:val="28"/>
        </w:rPr>
        <w:t>South Umpqua Room</w:t>
      </w:r>
    </w:p>
    <w:p w14:paraId="2B23A5EA" w14:textId="77777777" w:rsidR="00120884" w:rsidRPr="00A80D18" w:rsidRDefault="00DB100D" w:rsidP="00DD3B0B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Roseburg Public Library</w:t>
      </w:r>
    </w:p>
    <w:p w14:paraId="11A0B93C" w14:textId="77777777" w:rsidR="00DD3B0B" w:rsidRPr="00A80D18" w:rsidRDefault="00DD3B0B" w:rsidP="00DD3B0B">
      <w:pPr>
        <w:rPr>
          <w:rFonts w:cstheme="minorHAnsi"/>
          <w:b/>
          <w:sz w:val="28"/>
        </w:rPr>
      </w:pPr>
    </w:p>
    <w:p w14:paraId="5DEEE140" w14:textId="77777777" w:rsidR="001E5195" w:rsidRPr="00A80D18" w:rsidRDefault="001E5195" w:rsidP="001E5195">
      <w:pPr>
        <w:jc w:val="center"/>
        <w:rPr>
          <w:rFonts w:cstheme="minorHAnsi"/>
          <w:b/>
          <w:sz w:val="32"/>
          <w:szCs w:val="32"/>
        </w:rPr>
      </w:pPr>
      <w:r w:rsidRPr="00A80D18">
        <w:rPr>
          <w:rFonts w:cstheme="minorHAnsi"/>
          <w:b/>
          <w:sz w:val="32"/>
          <w:szCs w:val="32"/>
        </w:rPr>
        <w:t>South-Central Oregon Early Learning Hub</w:t>
      </w:r>
    </w:p>
    <w:p w14:paraId="304445C5" w14:textId="77777777" w:rsidR="001E5195" w:rsidRPr="00A80D18" w:rsidRDefault="001E5195" w:rsidP="00DD3B0B">
      <w:pPr>
        <w:jc w:val="center"/>
        <w:rPr>
          <w:rFonts w:cstheme="minorHAnsi"/>
          <w:b/>
          <w:sz w:val="32"/>
          <w:szCs w:val="32"/>
        </w:rPr>
      </w:pPr>
      <w:r w:rsidRPr="00A80D18">
        <w:rPr>
          <w:rFonts w:cstheme="minorHAnsi"/>
          <w:b/>
          <w:sz w:val="32"/>
          <w:szCs w:val="32"/>
        </w:rPr>
        <w:t>Douglas County Community Governance Council</w:t>
      </w:r>
    </w:p>
    <w:p w14:paraId="46355129" w14:textId="77777777" w:rsidR="001E5195" w:rsidRPr="00A80D18" w:rsidRDefault="001E5195" w:rsidP="00DD3B0B">
      <w:pPr>
        <w:rPr>
          <w:rFonts w:cstheme="minorHAnsi"/>
          <w:b/>
          <w:sz w:val="28"/>
        </w:rPr>
      </w:pPr>
    </w:p>
    <w:p w14:paraId="06776D63" w14:textId="77777777" w:rsidR="00DD3B0B" w:rsidRPr="00A80D18" w:rsidRDefault="00DD3B0B" w:rsidP="00DD3B0B">
      <w:pPr>
        <w:rPr>
          <w:rFonts w:cstheme="minorHAnsi"/>
          <w:sz w:val="28"/>
        </w:rPr>
      </w:pPr>
      <w:r w:rsidRPr="00A80D18">
        <w:rPr>
          <w:rFonts w:cstheme="minorHAnsi"/>
          <w:sz w:val="28"/>
        </w:rPr>
        <w:t>20</w:t>
      </w:r>
      <w:r w:rsidR="00120884">
        <w:rPr>
          <w:rFonts w:cstheme="minorHAnsi"/>
          <w:sz w:val="28"/>
        </w:rPr>
        <w:t xml:space="preserve">18-19 </w:t>
      </w:r>
      <w:r w:rsidRPr="00A80D18">
        <w:rPr>
          <w:rFonts w:cstheme="minorHAnsi"/>
          <w:sz w:val="28"/>
        </w:rPr>
        <w:t>Regional Goals:</w:t>
      </w:r>
    </w:p>
    <w:p w14:paraId="2EAC1A20" w14:textId="77777777" w:rsidR="00DD3B0B" w:rsidRPr="00A80D18" w:rsidRDefault="00120884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>
        <w:rPr>
          <w:rFonts w:cstheme="minorHAnsi"/>
          <w:sz w:val="28"/>
        </w:rPr>
        <w:t>Expand Access to Infant/Toddler Care</w:t>
      </w:r>
    </w:p>
    <w:p w14:paraId="1B730915" w14:textId="77777777" w:rsidR="00DD3B0B" w:rsidRDefault="00120884" w:rsidP="00DD3B0B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>
        <w:rPr>
          <w:rFonts w:cstheme="minorHAnsi"/>
          <w:sz w:val="28"/>
        </w:rPr>
        <w:t>Preschool Promise – Regional Expansion</w:t>
      </w:r>
    </w:p>
    <w:p w14:paraId="27301ABC" w14:textId="77777777" w:rsidR="00120884" w:rsidRPr="00120884" w:rsidRDefault="00120884" w:rsidP="00120884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>
        <w:rPr>
          <w:rFonts w:cstheme="minorHAnsi"/>
          <w:sz w:val="28"/>
        </w:rPr>
        <w:t>Resource F</w:t>
      </w:r>
      <w:r w:rsidRPr="00A80D18">
        <w:rPr>
          <w:rFonts w:cstheme="minorHAnsi"/>
          <w:sz w:val="28"/>
        </w:rPr>
        <w:t>a</w:t>
      </w:r>
      <w:r>
        <w:rPr>
          <w:rFonts w:cstheme="minorHAnsi"/>
          <w:sz w:val="28"/>
        </w:rPr>
        <w:t>cilitation and Universal Intake/R</w:t>
      </w:r>
      <w:r w:rsidRPr="00A80D18">
        <w:rPr>
          <w:rFonts w:cstheme="minorHAnsi"/>
          <w:sz w:val="28"/>
        </w:rPr>
        <w:t>eferral</w:t>
      </w:r>
    </w:p>
    <w:p w14:paraId="7B7E694C" w14:textId="1653AFD4" w:rsidR="001E5195" w:rsidRPr="00A80D18" w:rsidRDefault="00120884" w:rsidP="00A3771E">
      <w:pPr>
        <w:pStyle w:val="ListParagraph"/>
        <w:numPr>
          <w:ilvl w:val="0"/>
          <w:numId w:val="2"/>
        </w:numPr>
        <w:rPr>
          <w:rFonts w:cstheme="minorHAnsi"/>
          <w:sz w:val="28"/>
        </w:rPr>
      </w:pPr>
      <w:r>
        <w:rPr>
          <w:rFonts w:cstheme="minorHAnsi"/>
          <w:sz w:val="28"/>
        </w:rPr>
        <w:t>Innovative</w:t>
      </w:r>
      <w:r w:rsidR="00DD3B0B" w:rsidRPr="00A80D18">
        <w:rPr>
          <w:rFonts w:cstheme="minorHAnsi"/>
          <w:sz w:val="28"/>
        </w:rPr>
        <w:t xml:space="preserve"> Kindergarten</w:t>
      </w:r>
      <w:r>
        <w:rPr>
          <w:rFonts w:cstheme="minorHAnsi"/>
          <w:sz w:val="28"/>
        </w:rPr>
        <w:t xml:space="preserve"> </w:t>
      </w:r>
      <w:r w:rsidR="005F1560">
        <w:rPr>
          <w:rFonts w:cstheme="minorHAnsi"/>
          <w:sz w:val="28"/>
        </w:rPr>
        <w:t xml:space="preserve">Readiness </w:t>
      </w:r>
      <w:r>
        <w:rPr>
          <w:rFonts w:cstheme="minorHAnsi"/>
          <w:sz w:val="28"/>
        </w:rPr>
        <w:t>Strategies</w:t>
      </w:r>
    </w:p>
    <w:p w14:paraId="3B9A81FE" w14:textId="77777777" w:rsidR="00B4636D" w:rsidRPr="00A80D18" w:rsidRDefault="00B4636D" w:rsidP="001E5195">
      <w:pPr>
        <w:rPr>
          <w:rFonts w:cstheme="minorHAnsi"/>
        </w:rPr>
      </w:pPr>
    </w:p>
    <w:p w14:paraId="3179D101" w14:textId="77777777" w:rsidR="00DD3B0B" w:rsidRPr="00A80D18" w:rsidRDefault="00DD3B0B" w:rsidP="00DD3B0B">
      <w:pPr>
        <w:jc w:val="center"/>
        <w:rPr>
          <w:rFonts w:cstheme="minorHAnsi"/>
          <w:b/>
          <w:sz w:val="32"/>
          <w:u w:val="single"/>
        </w:rPr>
      </w:pPr>
      <w:r w:rsidRPr="00A80D18">
        <w:rPr>
          <w:rFonts w:cstheme="minorHAnsi"/>
          <w:b/>
          <w:sz w:val="32"/>
          <w:u w:val="single"/>
        </w:rPr>
        <w:t>AGENDA</w:t>
      </w:r>
    </w:p>
    <w:p w14:paraId="2953E423" w14:textId="77777777" w:rsidR="001E5195" w:rsidRPr="00A80D18" w:rsidRDefault="001E5195" w:rsidP="00DD3B0B">
      <w:pPr>
        <w:jc w:val="center"/>
        <w:rPr>
          <w:rFonts w:cstheme="minorHAnsi"/>
        </w:rPr>
      </w:pPr>
    </w:p>
    <w:tbl>
      <w:tblPr>
        <w:tblStyle w:val="TableGrid"/>
        <w:tblW w:w="9895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8"/>
        <w:gridCol w:w="3667"/>
        <w:gridCol w:w="2700"/>
        <w:gridCol w:w="2790"/>
      </w:tblGrid>
      <w:tr w:rsidR="001E5195" w:rsidRPr="00A80D18" w14:paraId="77431E76" w14:textId="77777777" w:rsidTr="00A80D18">
        <w:trPr>
          <w:cantSplit/>
          <w:trHeight w:val="440"/>
        </w:trPr>
        <w:tc>
          <w:tcPr>
            <w:tcW w:w="738" w:type="dxa"/>
            <w:shd w:val="clear" w:color="auto" w:fill="C0504D" w:themeFill="accent2"/>
            <w:vAlign w:val="center"/>
          </w:tcPr>
          <w:p w14:paraId="1263E537" w14:textId="77777777"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Item #</w:t>
            </w:r>
          </w:p>
        </w:tc>
        <w:tc>
          <w:tcPr>
            <w:tcW w:w="3667" w:type="dxa"/>
            <w:shd w:val="clear" w:color="auto" w:fill="C0504D" w:themeFill="accent2"/>
            <w:vAlign w:val="center"/>
          </w:tcPr>
          <w:p w14:paraId="1D5D21EF" w14:textId="77777777"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Item</w:t>
            </w:r>
          </w:p>
        </w:tc>
        <w:tc>
          <w:tcPr>
            <w:tcW w:w="2700" w:type="dxa"/>
            <w:shd w:val="clear" w:color="auto" w:fill="C0504D" w:themeFill="accent2"/>
            <w:vAlign w:val="center"/>
          </w:tcPr>
          <w:p w14:paraId="18EB9515" w14:textId="77777777"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Who</w:t>
            </w:r>
          </w:p>
        </w:tc>
        <w:tc>
          <w:tcPr>
            <w:tcW w:w="2790" w:type="dxa"/>
            <w:shd w:val="clear" w:color="auto" w:fill="C0504D" w:themeFill="accent2"/>
            <w:vAlign w:val="center"/>
          </w:tcPr>
          <w:p w14:paraId="20C31681" w14:textId="77777777" w:rsidR="001E5195" w:rsidRPr="00A80D18" w:rsidRDefault="001E5195" w:rsidP="000A0A43">
            <w:pPr>
              <w:jc w:val="center"/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Time</w:t>
            </w:r>
          </w:p>
        </w:tc>
      </w:tr>
      <w:tr w:rsidR="001E5195" w:rsidRPr="00A80D18" w14:paraId="43E276AC" w14:textId="77777777" w:rsidTr="00A80D18">
        <w:trPr>
          <w:cantSplit/>
          <w:trHeight w:val="647"/>
        </w:trPr>
        <w:tc>
          <w:tcPr>
            <w:tcW w:w="738" w:type="dxa"/>
            <w:vAlign w:val="center"/>
          </w:tcPr>
          <w:p w14:paraId="64F49FA2" w14:textId="77777777"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1</w:t>
            </w:r>
          </w:p>
        </w:tc>
        <w:tc>
          <w:tcPr>
            <w:tcW w:w="3667" w:type="dxa"/>
            <w:vAlign w:val="center"/>
          </w:tcPr>
          <w:p w14:paraId="179CF2FB" w14:textId="77777777" w:rsidR="00120884" w:rsidRDefault="00120884" w:rsidP="00A80D18">
            <w:pPr>
              <w:rPr>
                <w:rFonts w:cstheme="minorHAnsi"/>
                <w:b/>
                <w:sz w:val="24"/>
              </w:rPr>
            </w:pPr>
          </w:p>
          <w:p w14:paraId="7B223496" w14:textId="77777777"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Welcome/Introductions</w:t>
            </w:r>
          </w:p>
          <w:p w14:paraId="6A48618A" w14:textId="77777777" w:rsidR="001E5195" w:rsidRPr="00A80D18" w:rsidRDefault="001E5195" w:rsidP="00A80D18">
            <w:pPr>
              <w:pStyle w:val="BodyText3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vAlign w:val="center"/>
          </w:tcPr>
          <w:p w14:paraId="75D2DF7E" w14:textId="77777777" w:rsidR="001E5195" w:rsidRPr="00A80D18" w:rsidRDefault="009C50AD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14:paraId="35D4E859" w14:textId="77777777" w:rsidR="001E519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</w:t>
            </w:r>
            <w:r w:rsidR="00C2399D">
              <w:rPr>
                <w:rFonts w:cstheme="minorHAnsi"/>
                <w:sz w:val="24"/>
              </w:rPr>
              <w:t>:30</w:t>
            </w:r>
            <w:r w:rsidR="009C50AD" w:rsidRPr="00A80D18">
              <w:rPr>
                <w:rFonts w:cstheme="minorHAnsi"/>
                <w:sz w:val="24"/>
              </w:rPr>
              <w:t xml:space="preserve"> – </w:t>
            </w:r>
            <w:r w:rsidRPr="00A80D18">
              <w:rPr>
                <w:rFonts w:cstheme="minorHAnsi"/>
                <w:sz w:val="24"/>
              </w:rPr>
              <w:t>4</w:t>
            </w:r>
            <w:r w:rsidR="00D816EF">
              <w:rPr>
                <w:rFonts w:cstheme="minorHAnsi"/>
                <w:sz w:val="24"/>
              </w:rPr>
              <w:t>:</w:t>
            </w:r>
            <w:r w:rsidR="00C2399D">
              <w:rPr>
                <w:rFonts w:cstheme="minorHAnsi"/>
                <w:sz w:val="24"/>
              </w:rPr>
              <w:t>40</w:t>
            </w:r>
          </w:p>
        </w:tc>
      </w:tr>
      <w:tr w:rsidR="001E5195" w:rsidRPr="00A80D18" w14:paraId="01A68473" w14:textId="77777777" w:rsidTr="00A80D18">
        <w:trPr>
          <w:cantSplit/>
          <w:trHeight w:val="395"/>
        </w:trPr>
        <w:tc>
          <w:tcPr>
            <w:tcW w:w="738" w:type="dxa"/>
            <w:vAlign w:val="center"/>
          </w:tcPr>
          <w:p w14:paraId="61EF843E" w14:textId="77777777"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2</w:t>
            </w:r>
          </w:p>
        </w:tc>
        <w:tc>
          <w:tcPr>
            <w:tcW w:w="3667" w:type="dxa"/>
            <w:vAlign w:val="center"/>
          </w:tcPr>
          <w:p w14:paraId="3CB11D9C" w14:textId="77777777" w:rsidR="00D64542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Action Items</w:t>
            </w:r>
          </w:p>
          <w:p w14:paraId="71C9B067" w14:textId="77777777" w:rsidR="009C50AD" w:rsidRPr="00A80D18" w:rsidRDefault="003633B9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sz w:val="24"/>
              </w:rPr>
              <w:t>Approve</w:t>
            </w:r>
            <w:r w:rsidR="009C50AD" w:rsidRPr="00A80D18">
              <w:rPr>
                <w:rFonts w:cstheme="minorHAnsi"/>
                <w:sz w:val="24"/>
              </w:rPr>
              <w:t xml:space="preserve"> Minutes</w:t>
            </w:r>
          </w:p>
          <w:p w14:paraId="61814B3D" w14:textId="77777777" w:rsidR="009D62D3" w:rsidRPr="00A80D18" w:rsidRDefault="009D62D3" w:rsidP="00A80D18">
            <w:pPr>
              <w:pStyle w:val="ListParagraph"/>
              <w:ind w:left="0"/>
              <w:rPr>
                <w:rFonts w:cstheme="minorHAnsi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38304BB0" w14:textId="77777777" w:rsidR="001E5195" w:rsidRPr="00A80D18" w:rsidRDefault="009C50AD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14:paraId="2FD46153" w14:textId="77777777" w:rsidR="001E5195" w:rsidRPr="00A80D18" w:rsidRDefault="004B7DC6" w:rsidP="00D816EF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4:</w:t>
            </w:r>
            <w:r w:rsidR="00C2399D">
              <w:rPr>
                <w:rFonts w:cstheme="minorHAnsi"/>
                <w:sz w:val="24"/>
              </w:rPr>
              <w:t>40</w:t>
            </w:r>
            <w:r w:rsidRPr="00A80D18">
              <w:rPr>
                <w:rFonts w:cstheme="minorHAnsi"/>
                <w:sz w:val="24"/>
              </w:rPr>
              <w:t xml:space="preserve"> – 4</w:t>
            </w:r>
            <w:r w:rsidR="009C50AD" w:rsidRPr="00A80D18">
              <w:rPr>
                <w:rFonts w:cstheme="minorHAnsi"/>
                <w:sz w:val="24"/>
              </w:rPr>
              <w:t>:</w:t>
            </w:r>
            <w:r w:rsidR="00C2399D">
              <w:rPr>
                <w:rFonts w:cstheme="minorHAnsi"/>
                <w:sz w:val="24"/>
              </w:rPr>
              <w:t>45</w:t>
            </w:r>
          </w:p>
        </w:tc>
      </w:tr>
      <w:tr w:rsidR="001E5195" w:rsidRPr="00A80D18" w14:paraId="385E3E7A" w14:textId="77777777" w:rsidTr="00A80D18">
        <w:trPr>
          <w:cantSplit/>
          <w:trHeight w:val="683"/>
        </w:trPr>
        <w:tc>
          <w:tcPr>
            <w:tcW w:w="738" w:type="dxa"/>
            <w:vAlign w:val="center"/>
          </w:tcPr>
          <w:p w14:paraId="6C33D457" w14:textId="77777777" w:rsidR="001E5195" w:rsidRPr="00A80D18" w:rsidRDefault="001E5195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3</w:t>
            </w:r>
          </w:p>
        </w:tc>
        <w:tc>
          <w:tcPr>
            <w:tcW w:w="3667" w:type="dxa"/>
            <w:vAlign w:val="center"/>
          </w:tcPr>
          <w:p w14:paraId="1B660006" w14:textId="77777777" w:rsidR="00120884" w:rsidRDefault="00120884" w:rsidP="00A80D18">
            <w:pPr>
              <w:rPr>
                <w:rFonts w:cstheme="minorHAnsi"/>
                <w:b/>
                <w:sz w:val="24"/>
              </w:rPr>
            </w:pPr>
          </w:p>
          <w:p w14:paraId="331BB348" w14:textId="77777777" w:rsidR="00E15469" w:rsidRPr="00DB100D" w:rsidRDefault="00853D45" w:rsidP="00DB100D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Director’s Report</w:t>
            </w:r>
          </w:p>
          <w:p w14:paraId="48B9A779" w14:textId="77777777" w:rsidR="00DB100D" w:rsidRPr="00A80D18" w:rsidRDefault="00DB100D" w:rsidP="00DB100D">
            <w:pPr>
              <w:rPr>
                <w:rFonts w:cstheme="minorHAnsi"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155AB064" w14:textId="77777777" w:rsidR="00853D45" w:rsidRPr="00A80D18" w:rsidRDefault="00DD3B0B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Gillian Wesenberg</w:t>
            </w:r>
          </w:p>
        </w:tc>
        <w:tc>
          <w:tcPr>
            <w:tcW w:w="2790" w:type="dxa"/>
            <w:vAlign w:val="center"/>
          </w:tcPr>
          <w:p w14:paraId="532DA13A" w14:textId="77777777" w:rsidR="00120884" w:rsidRDefault="00120884" w:rsidP="00A80D18">
            <w:pPr>
              <w:rPr>
                <w:rFonts w:cstheme="minorHAnsi"/>
                <w:sz w:val="24"/>
              </w:rPr>
            </w:pPr>
          </w:p>
          <w:p w14:paraId="188F110E" w14:textId="77777777" w:rsidR="001E5195" w:rsidRPr="00A80D18" w:rsidRDefault="004B7DC6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4</w:t>
            </w:r>
            <w:r w:rsidR="00853D45" w:rsidRPr="00A80D18">
              <w:rPr>
                <w:rFonts w:cstheme="minorHAnsi"/>
                <w:sz w:val="24"/>
              </w:rPr>
              <w:t>:</w:t>
            </w:r>
            <w:r w:rsidR="00C2399D">
              <w:rPr>
                <w:rFonts w:cstheme="minorHAnsi"/>
                <w:sz w:val="24"/>
              </w:rPr>
              <w:t>45</w:t>
            </w:r>
            <w:r w:rsidR="00853D45" w:rsidRPr="00A80D18">
              <w:rPr>
                <w:rFonts w:cstheme="minorHAnsi"/>
                <w:sz w:val="24"/>
              </w:rPr>
              <w:t xml:space="preserve"> – </w:t>
            </w:r>
            <w:r w:rsidRPr="00A80D18">
              <w:rPr>
                <w:rFonts w:cstheme="minorHAnsi"/>
                <w:sz w:val="24"/>
              </w:rPr>
              <w:t>4</w:t>
            </w:r>
            <w:r w:rsidR="00C2399D">
              <w:rPr>
                <w:rFonts w:cstheme="minorHAnsi"/>
                <w:sz w:val="24"/>
              </w:rPr>
              <w:t>:55</w:t>
            </w:r>
          </w:p>
          <w:p w14:paraId="438DF78A" w14:textId="77777777" w:rsidR="00853D45" w:rsidRPr="00A80D18" w:rsidRDefault="00853D45" w:rsidP="00A80D18">
            <w:pPr>
              <w:rPr>
                <w:rFonts w:cstheme="minorHAnsi"/>
                <w:sz w:val="24"/>
              </w:rPr>
            </w:pPr>
          </w:p>
        </w:tc>
      </w:tr>
      <w:tr w:rsidR="00DD3B0B" w:rsidRPr="00A80D18" w14:paraId="23A01F27" w14:textId="77777777" w:rsidTr="00D816EF">
        <w:trPr>
          <w:cantSplit/>
          <w:trHeight w:val="1475"/>
        </w:trPr>
        <w:tc>
          <w:tcPr>
            <w:tcW w:w="738" w:type="dxa"/>
            <w:vAlign w:val="center"/>
          </w:tcPr>
          <w:p w14:paraId="128FA3E4" w14:textId="77777777" w:rsidR="00DD3B0B" w:rsidRPr="00A80D18" w:rsidRDefault="00DD3B0B" w:rsidP="00A80D18">
            <w:pPr>
              <w:rPr>
                <w:rFonts w:cstheme="minorHAnsi"/>
                <w:b/>
                <w:sz w:val="24"/>
              </w:rPr>
            </w:pPr>
            <w:r w:rsidRPr="00A80D18">
              <w:rPr>
                <w:rFonts w:cstheme="minorHAnsi"/>
                <w:b/>
                <w:sz w:val="24"/>
              </w:rPr>
              <w:t>4</w:t>
            </w:r>
          </w:p>
        </w:tc>
        <w:tc>
          <w:tcPr>
            <w:tcW w:w="3667" w:type="dxa"/>
            <w:vAlign w:val="center"/>
          </w:tcPr>
          <w:p w14:paraId="2B8F25F1" w14:textId="77777777" w:rsidR="00E26585" w:rsidRDefault="00E26585" w:rsidP="00E26585">
            <w:pPr>
              <w:rPr>
                <w:rFonts w:cstheme="minorHAnsi"/>
                <w:b/>
                <w:sz w:val="24"/>
              </w:rPr>
            </w:pPr>
          </w:p>
          <w:p w14:paraId="2DAF464D" w14:textId="77777777" w:rsidR="00E26585" w:rsidRPr="00E26585" w:rsidRDefault="00DB100D" w:rsidP="00E26585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Overview of Regional Meeting</w:t>
            </w:r>
          </w:p>
          <w:p w14:paraId="3828B0D8" w14:textId="43B68E86" w:rsidR="00E15469" w:rsidRDefault="005F1560" w:rsidP="00E15469">
            <w:pPr>
              <w:spacing w:after="160" w:line="259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4"/>
              </w:rPr>
              <w:t>D</w:t>
            </w:r>
            <w:r w:rsidR="00DB100D">
              <w:rPr>
                <w:rFonts w:cstheme="minorHAnsi"/>
                <w:sz w:val="24"/>
              </w:rPr>
              <w:t xml:space="preserve">ecisions </w:t>
            </w:r>
            <w:r>
              <w:rPr>
                <w:rFonts w:cstheme="minorHAnsi"/>
                <w:sz w:val="24"/>
              </w:rPr>
              <w:t>m</w:t>
            </w:r>
            <w:r w:rsidR="00DB100D">
              <w:rPr>
                <w:rFonts w:cstheme="minorHAnsi"/>
                <w:sz w:val="24"/>
              </w:rPr>
              <w:t xml:space="preserve">ade / </w:t>
            </w:r>
            <w:r>
              <w:rPr>
                <w:rFonts w:cstheme="minorHAnsi"/>
                <w:sz w:val="24"/>
              </w:rPr>
              <w:t xml:space="preserve">identify potential ECE expansion opportunities </w:t>
            </w:r>
          </w:p>
          <w:p w14:paraId="0C152324" w14:textId="77777777" w:rsidR="003A6979" w:rsidRPr="00882AD5" w:rsidRDefault="003A6979" w:rsidP="003A3D32">
            <w:pPr>
              <w:rPr>
                <w:rFonts w:cstheme="minorHAnsi"/>
                <w:b/>
                <w:sz w:val="24"/>
              </w:rPr>
            </w:pPr>
          </w:p>
        </w:tc>
        <w:tc>
          <w:tcPr>
            <w:tcW w:w="2700" w:type="dxa"/>
            <w:vAlign w:val="center"/>
          </w:tcPr>
          <w:p w14:paraId="21F1D94C" w14:textId="77777777" w:rsidR="00DD3B0B" w:rsidRPr="00A80D18" w:rsidRDefault="00DB100D" w:rsidP="00A80D18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Heidi McGowan</w:t>
            </w:r>
          </w:p>
        </w:tc>
        <w:tc>
          <w:tcPr>
            <w:tcW w:w="2790" w:type="dxa"/>
            <w:vAlign w:val="center"/>
          </w:tcPr>
          <w:p w14:paraId="5629FB72" w14:textId="77777777" w:rsidR="00DD3B0B" w:rsidRPr="00A80D18" w:rsidRDefault="00DD3B0B" w:rsidP="00A80D18">
            <w:pPr>
              <w:rPr>
                <w:rFonts w:cstheme="minorHAnsi"/>
                <w:sz w:val="24"/>
              </w:rPr>
            </w:pPr>
          </w:p>
        </w:tc>
      </w:tr>
      <w:tr w:rsidR="00853D45" w:rsidRPr="00A80D18" w14:paraId="015C6023" w14:textId="77777777" w:rsidTr="00A80D18">
        <w:trPr>
          <w:cantSplit/>
          <w:trHeight w:val="458"/>
        </w:trPr>
        <w:tc>
          <w:tcPr>
            <w:tcW w:w="738" w:type="dxa"/>
            <w:vAlign w:val="center"/>
          </w:tcPr>
          <w:p w14:paraId="73BF5165" w14:textId="77777777" w:rsidR="00853D45" w:rsidRPr="00A80D18" w:rsidRDefault="00DB100D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8</w:t>
            </w:r>
          </w:p>
        </w:tc>
        <w:tc>
          <w:tcPr>
            <w:tcW w:w="3667" w:type="dxa"/>
            <w:vAlign w:val="center"/>
          </w:tcPr>
          <w:p w14:paraId="0DA2796B" w14:textId="77777777" w:rsidR="00853D45" w:rsidRPr="00A80D18" w:rsidRDefault="00D816EF" w:rsidP="00874F33">
            <w:pPr>
              <w:pStyle w:val="BodyText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Agenda Planning</w:t>
            </w:r>
            <w:r w:rsidR="00874F33">
              <w:rPr>
                <w:rFonts w:asciiTheme="minorHAnsi" w:hAnsiTheme="minorHAnsi" w:cstheme="minorHAnsi"/>
              </w:rPr>
              <w:t xml:space="preserve"> and Wrap up</w:t>
            </w:r>
          </w:p>
        </w:tc>
        <w:tc>
          <w:tcPr>
            <w:tcW w:w="2700" w:type="dxa"/>
            <w:vAlign w:val="center"/>
          </w:tcPr>
          <w:p w14:paraId="2D18BCBD" w14:textId="77777777" w:rsidR="00853D45" w:rsidRPr="00A80D18" w:rsidRDefault="00874F33" w:rsidP="00A80D18">
            <w:pPr>
              <w:rPr>
                <w:rFonts w:cstheme="minorHAnsi"/>
                <w:sz w:val="24"/>
              </w:rPr>
            </w:pPr>
            <w:r w:rsidRPr="00A80D18">
              <w:rPr>
                <w:rFonts w:cstheme="minorHAnsi"/>
                <w:sz w:val="24"/>
              </w:rPr>
              <w:t>Barb Johnson</w:t>
            </w:r>
          </w:p>
        </w:tc>
        <w:tc>
          <w:tcPr>
            <w:tcW w:w="2790" w:type="dxa"/>
            <w:vAlign w:val="center"/>
          </w:tcPr>
          <w:p w14:paraId="290D6159" w14:textId="77777777" w:rsidR="00853D45" w:rsidRPr="00A80D18" w:rsidRDefault="00874F33" w:rsidP="00874F3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6:25</w:t>
            </w:r>
            <w:r w:rsidRPr="00A80D18">
              <w:rPr>
                <w:rFonts w:cstheme="minorHAnsi"/>
                <w:sz w:val="24"/>
              </w:rPr>
              <w:t xml:space="preserve"> – 6:</w:t>
            </w:r>
            <w:r>
              <w:rPr>
                <w:rFonts w:cstheme="minorHAnsi"/>
                <w:sz w:val="24"/>
              </w:rPr>
              <w:t>30</w:t>
            </w:r>
          </w:p>
        </w:tc>
      </w:tr>
      <w:tr w:rsidR="00853D45" w:rsidRPr="00A80D18" w14:paraId="1298062A" w14:textId="77777777" w:rsidTr="00A80D18">
        <w:trPr>
          <w:cantSplit/>
          <w:trHeight w:val="620"/>
        </w:trPr>
        <w:tc>
          <w:tcPr>
            <w:tcW w:w="738" w:type="dxa"/>
            <w:vAlign w:val="center"/>
          </w:tcPr>
          <w:p w14:paraId="4FE0D929" w14:textId="77777777" w:rsidR="00853D45" w:rsidRPr="00A80D18" w:rsidRDefault="00DB100D" w:rsidP="00A80D18">
            <w:pPr>
              <w:rPr>
                <w:rFonts w:cstheme="minorHAnsi"/>
                <w:b/>
                <w:sz w:val="24"/>
              </w:rPr>
            </w:pPr>
            <w:r>
              <w:rPr>
                <w:rFonts w:cstheme="minorHAnsi"/>
                <w:b/>
                <w:sz w:val="24"/>
              </w:rPr>
              <w:t>9</w:t>
            </w:r>
          </w:p>
        </w:tc>
        <w:tc>
          <w:tcPr>
            <w:tcW w:w="3667" w:type="dxa"/>
            <w:vAlign w:val="center"/>
          </w:tcPr>
          <w:p w14:paraId="7FF7C771" w14:textId="77777777" w:rsidR="00DB770F" w:rsidRPr="00874F33" w:rsidRDefault="00853D45" w:rsidP="00A80D18">
            <w:pPr>
              <w:pStyle w:val="BodyText2"/>
              <w:rPr>
                <w:rFonts w:asciiTheme="minorHAnsi" w:hAnsiTheme="minorHAnsi" w:cstheme="minorHAnsi"/>
              </w:rPr>
            </w:pPr>
            <w:r w:rsidRPr="00A80D18">
              <w:rPr>
                <w:rFonts w:asciiTheme="minorHAnsi" w:hAnsiTheme="minorHAnsi" w:cstheme="minorHAnsi"/>
              </w:rPr>
              <w:t>Next Meeting</w:t>
            </w:r>
            <w:r w:rsidR="00874F33">
              <w:rPr>
                <w:rFonts w:asciiTheme="minorHAnsi" w:hAnsiTheme="minorHAnsi" w:cstheme="minorHAnsi"/>
              </w:rPr>
              <w:t xml:space="preserve">: </w:t>
            </w:r>
            <w:r w:rsidR="00222C16">
              <w:rPr>
                <w:rFonts w:asciiTheme="minorHAnsi" w:hAnsiTheme="minorHAnsi" w:cstheme="minorHAnsi"/>
              </w:rPr>
              <w:t>February 18</w:t>
            </w:r>
            <w:r w:rsidR="00120884">
              <w:rPr>
                <w:rFonts w:asciiTheme="minorHAnsi" w:hAnsiTheme="minorHAnsi" w:cstheme="minorHAnsi"/>
                <w:b w:val="0"/>
              </w:rPr>
              <w:t>, 20</w:t>
            </w:r>
            <w:r w:rsidR="00222C16">
              <w:rPr>
                <w:rFonts w:asciiTheme="minorHAnsi" w:hAnsiTheme="minorHAnsi" w:cstheme="minorHAnsi"/>
                <w:b w:val="0"/>
              </w:rPr>
              <w:t>20</w:t>
            </w:r>
          </w:p>
        </w:tc>
        <w:tc>
          <w:tcPr>
            <w:tcW w:w="2700" w:type="dxa"/>
            <w:vAlign w:val="center"/>
          </w:tcPr>
          <w:p w14:paraId="5FAB45A4" w14:textId="77777777" w:rsidR="00853D45" w:rsidRPr="00A80D18" w:rsidRDefault="00853D45" w:rsidP="00A80D18">
            <w:pPr>
              <w:rPr>
                <w:rFonts w:cstheme="minorHAnsi"/>
                <w:sz w:val="24"/>
              </w:rPr>
            </w:pPr>
          </w:p>
        </w:tc>
        <w:tc>
          <w:tcPr>
            <w:tcW w:w="2790" w:type="dxa"/>
            <w:vAlign w:val="center"/>
          </w:tcPr>
          <w:p w14:paraId="489B8DB4" w14:textId="77777777" w:rsidR="00853D45" w:rsidRPr="00A80D18" w:rsidRDefault="00853D45" w:rsidP="00A80D18">
            <w:pPr>
              <w:rPr>
                <w:rFonts w:cstheme="minorHAnsi"/>
                <w:sz w:val="24"/>
              </w:rPr>
            </w:pPr>
          </w:p>
        </w:tc>
      </w:tr>
    </w:tbl>
    <w:p w14:paraId="6D312F94" w14:textId="77777777" w:rsidR="00A80D18" w:rsidRDefault="00A80D18"/>
    <w:sectPr w:rsidR="00A80D18" w:rsidSect="00A80D18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8D9E4D" w14:textId="77777777" w:rsidR="009616C8" w:rsidRDefault="009616C8" w:rsidP="00C15E8E">
      <w:r>
        <w:separator/>
      </w:r>
    </w:p>
  </w:endnote>
  <w:endnote w:type="continuationSeparator" w:id="0">
    <w:p w14:paraId="0A9CD8BE" w14:textId="77777777" w:rsidR="009616C8" w:rsidRDefault="009616C8" w:rsidP="00C15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F89E1" w14:textId="77777777" w:rsidR="009616C8" w:rsidRDefault="009616C8" w:rsidP="00C15E8E">
      <w:r>
        <w:separator/>
      </w:r>
    </w:p>
  </w:footnote>
  <w:footnote w:type="continuationSeparator" w:id="0">
    <w:p w14:paraId="0272067F" w14:textId="77777777" w:rsidR="009616C8" w:rsidRDefault="009616C8" w:rsidP="00C15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01A66"/>
    <w:multiLevelType w:val="hybridMultilevel"/>
    <w:tmpl w:val="9C32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C5383"/>
    <w:multiLevelType w:val="hybridMultilevel"/>
    <w:tmpl w:val="A84A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75B3C"/>
    <w:multiLevelType w:val="hybridMultilevel"/>
    <w:tmpl w:val="82F44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E04F3"/>
    <w:multiLevelType w:val="hybridMultilevel"/>
    <w:tmpl w:val="1D140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195"/>
    <w:rsid w:val="000512D2"/>
    <w:rsid w:val="000A4B7D"/>
    <w:rsid w:val="000C376B"/>
    <w:rsid w:val="000F7C90"/>
    <w:rsid w:val="00120884"/>
    <w:rsid w:val="00121D5C"/>
    <w:rsid w:val="00132224"/>
    <w:rsid w:val="001765D5"/>
    <w:rsid w:val="001A44EE"/>
    <w:rsid w:val="001D4F53"/>
    <w:rsid w:val="001E5195"/>
    <w:rsid w:val="00201C4E"/>
    <w:rsid w:val="00222C16"/>
    <w:rsid w:val="0022550B"/>
    <w:rsid w:val="00237CF6"/>
    <w:rsid w:val="002421D3"/>
    <w:rsid w:val="00246381"/>
    <w:rsid w:val="002C45A1"/>
    <w:rsid w:val="003633B9"/>
    <w:rsid w:val="003A3D32"/>
    <w:rsid w:val="003A6979"/>
    <w:rsid w:val="003B1C1B"/>
    <w:rsid w:val="00432215"/>
    <w:rsid w:val="004376BA"/>
    <w:rsid w:val="0045656E"/>
    <w:rsid w:val="004B7DC6"/>
    <w:rsid w:val="004E5CA8"/>
    <w:rsid w:val="004F4EAE"/>
    <w:rsid w:val="005519E2"/>
    <w:rsid w:val="005F1560"/>
    <w:rsid w:val="007224D9"/>
    <w:rsid w:val="007C6BA3"/>
    <w:rsid w:val="007E7261"/>
    <w:rsid w:val="008007A9"/>
    <w:rsid w:val="0081654B"/>
    <w:rsid w:val="00821F82"/>
    <w:rsid w:val="00853D45"/>
    <w:rsid w:val="00874F33"/>
    <w:rsid w:val="00882AD5"/>
    <w:rsid w:val="00885F3B"/>
    <w:rsid w:val="008A1541"/>
    <w:rsid w:val="008C55A2"/>
    <w:rsid w:val="009616C8"/>
    <w:rsid w:val="00963885"/>
    <w:rsid w:val="0098379D"/>
    <w:rsid w:val="009C50AD"/>
    <w:rsid w:val="009D62D3"/>
    <w:rsid w:val="00A12B7E"/>
    <w:rsid w:val="00A241D6"/>
    <w:rsid w:val="00A3771E"/>
    <w:rsid w:val="00A4043A"/>
    <w:rsid w:val="00A62968"/>
    <w:rsid w:val="00A72BCE"/>
    <w:rsid w:val="00A80D18"/>
    <w:rsid w:val="00A814F3"/>
    <w:rsid w:val="00AA237B"/>
    <w:rsid w:val="00B4636D"/>
    <w:rsid w:val="00BA7053"/>
    <w:rsid w:val="00C15E8E"/>
    <w:rsid w:val="00C2399D"/>
    <w:rsid w:val="00CA19D0"/>
    <w:rsid w:val="00D64542"/>
    <w:rsid w:val="00D816EF"/>
    <w:rsid w:val="00DB100D"/>
    <w:rsid w:val="00DB770F"/>
    <w:rsid w:val="00DD3B0B"/>
    <w:rsid w:val="00E05EA7"/>
    <w:rsid w:val="00E15469"/>
    <w:rsid w:val="00E26585"/>
    <w:rsid w:val="00E52A71"/>
    <w:rsid w:val="00E56A93"/>
    <w:rsid w:val="00E94584"/>
    <w:rsid w:val="00F27D49"/>
    <w:rsid w:val="00F90B4B"/>
    <w:rsid w:val="00F90D07"/>
    <w:rsid w:val="00FC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D58E7F3"/>
  <w15:docId w15:val="{883B2A80-C0CA-4C4E-8DA9-93481C0A6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5195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5195"/>
    <w:pPr>
      <w:keepNext/>
      <w:jc w:val="center"/>
      <w:outlineLvl w:val="0"/>
    </w:pPr>
    <w:rPr>
      <w:rFonts w:ascii="Garamond" w:hAnsi="Garamond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195"/>
    <w:pPr>
      <w:ind w:left="720"/>
      <w:contextualSpacing/>
    </w:pPr>
  </w:style>
  <w:style w:type="table" w:styleId="TableGrid">
    <w:name w:val="Table Grid"/>
    <w:basedOn w:val="TableNormal"/>
    <w:uiPriority w:val="59"/>
    <w:rsid w:val="001E5195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1E5195"/>
    <w:pPr>
      <w:jc w:val="center"/>
    </w:pPr>
    <w:rPr>
      <w:rFonts w:ascii="Garamond" w:hAnsi="Garamond"/>
      <w:i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E5195"/>
    <w:rPr>
      <w:i/>
      <w:sz w:val="20"/>
    </w:rPr>
  </w:style>
  <w:style w:type="paragraph" w:styleId="BodyText2">
    <w:name w:val="Body Text 2"/>
    <w:basedOn w:val="Normal"/>
    <w:link w:val="BodyText2Char"/>
    <w:uiPriority w:val="99"/>
    <w:unhideWhenUsed/>
    <w:rsid w:val="001E5195"/>
    <w:rPr>
      <w:rFonts w:ascii="Garamond" w:hAnsi="Garamond"/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1E5195"/>
    <w:rPr>
      <w:b/>
    </w:rPr>
  </w:style>
  <w:style w:type="paragraph" w:styleId="BodyText3">
    <w:name w:val="Body Text 3"/>
    <w:basedOn w:val="Normal"/>
    <w:link w:val="BodyText3Char"/>
    <w:uiPriority w:val="99"/>
    <w:unhideWhenUsed/>
    <w:rsid w:val="001E5195"/>
    <w:rPr>
      <w:rFonts w:ascii="Garamond" w:hAnsi="Garamond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rsid w:val="001E5195"/>
  </w:style>
  <w:style w:type="character" w:customStyle="1" w:styleId="Heading1Char">
    <w:name w:val="Heading 1 Char"/>
    <w:basedOn w:val="DefaultParagraphFont"/>
    <w:link w:val="Heading1"/>
    <w:uiPriority w:val="9"/>
    <w:rsid w:val="001E5195"/>
    <w:rPr>
      <w:b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15E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5E8E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C15E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5E8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Vaughn</dc:creator>
  <cp:keywords/>
  <dc:description/>
  <cp:lastModifiedBy>Athena Wikstrom</cp:lastModifiedBy>
  <cp:revision>2</cp:revision>
  <cp:lastPrinted>2019-02-01T21:44:00Z</cp:lastPrinted>
  <dcterms:created xsi:type="dcterms:W3CDTF">2019-11-12T15:37:00Z</dcterms:created>
  <dcterms:modified xsi:type="dcterms:W3CDTF">2019-11-12T15:37:00Z</dcterms:modified>
</cp:coreProperties>
</file>