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642C" w14:textId="77777777" w:rsidR="00203D1E" w:rsidRPr="00656612" w:rsidRDefault="00203D1E" w:rsidP="002520A4">
      <w:pPr>
        <w:tabs>
          <w:tab w:val="left" w:pos="3120"/>
        </w:tabs>
        <w:jc w:val="center"/>
        <w:rPr>
          <w:rFonts w:ascii="Garamond" w:hAnsi="Garamond"/>
          <w:b/>
          <w:sz w:val="32"/>
          <w:szCs w:val="40"/>
        </w:rPr>
      </w:pPr>
      <w:r w:rsidRPr="00656612">
        <w:rPr>
          <w:rFonts w:ascii="Garamond" w:hAnsi="Garamond"/>
          <w:b/>
          <w:sz w:val="32"/>
          <w:szCs w:val="40"/>
        </w:rPr>
        <w:t>South-Central Oregon Early Learning Hub</w:t>
      </w:r>
    </w:p>
    <w:p w14:paraId="4690C23A" w14:textId="77777777" w:rsidR="00203D1E" w:rsidRPr="00656612" w:rsidRDefault="00004B14" w:rsidP="002520A4">
      <w:pPr>
        <w:tabs>
          <w:tab w:val="left" w:pos="3120"/>
        </w:tabs>
        <w:jc w:val="center"/>
        <w:rPr>
          <w:rFonts w:ascii="Garamond" w:hAnsi="Garamond"/>
          <w:b/>
          <w:sz w:val="32"/>
          <w:szCs w:val="40"/>
        </w:rPr>
      </w:pPr>
      <w:r w:rsidRPr="00656612">
        <w:rPr>
          <w:rFonts w:ascii="Garamond" w:hAnsi="Garamond"/>
          <w:b/>
          <w:sz w:val="32"/>
          <w:szCs w:val="40"/>
        </w:rPr>
        <w:t>Lake</w:t>
      </w:r>
      <w:r w:rsidR="00203D1E" w:rsidRPr="00656612">
        <w:rPr>
          <w:rFonts w:ascii="Garamond" w:hAnsi="Garamond"/>
          <w:b/>
          <w:sz w:val="32"/>
          <w:szCs w:val="40"/>
        </w:rPr>
        <w:t xml:space="preserve"> County</w:t>
      </w:r>
      <w:r w:rsidR="00DA3EC7" w:rsidRPr="00656612">
        <w:rPr>
          <w:rFonts w:ascii="Garamond" w:hAnsi="Garamond"/>
          <w:b/>
          <w:sz w:val="32"/>
          <w:szCs w:val="40"/>
        </w:rPr>
        <w:t xml:space="preserve"> </w:t>
      </w:r>
      <w:r w:rsidR="00354972" w:rsidRPr="00656612">
        <w:rPr>
          <w:rFonts w:ascii="Garamond" w:hAnsi="Garamond"/>
          <w:b/>
          <w:sz w:val="32"/>
          <w:szCs w:val="40"/>
        </w:rPr>
        <w:t>Community Governance Council</w:t>
      </w:r>
    </w:p>
    <w:p w14:paraId="3A780788" w14:textId="77777777" w:rsidR="00203D1E" w:rsidRPr="00656612" w:rsidRDefault="00203D1E" w:rsidP="002520A4">
      <w:pPr>
        <w:tabs>
          <w:tab w:val="left" w:pos="3120"/>
        </w:tabs>
        <w:jc w:val="center"/>
        <w:rPr>
          <w:rFonts w:ascii="Garamond" w:hAnsi="Garamond"/>
        </w:rPr>
      </w:pPr>
    </w:p>
    <w:p w14:paraId="29C5CBCB" w14:textId="77777777" w:rsidR="00203D1E" w:rsidRPr="00656612" w:rsidRDefault="00022B18" w:rsidP="002520A4">
      <w:pPr>
        <w:tabs>
          <w:tab w:val="left" w:pos="3120"/>
        </w:tabs>
        <w:jc w:val="center"/>
        <w:rPr>
          <w:rFonts w:ascii="Garamond" w:hAnsi="Garamond"/>
          <w:b/>
        </w:rPr>
      </w:pPr>
      <w:r w:rsidRPr="00656612">
        <w:rPr>
          <w:rFonts w:ascii="Garamond" w:hAnsi="Garamond"/>
          <w:b/>
        </w:rPr>
        <w:t>Date</w:t>
      </w:r>
      <w:r w:rsidR="001D0636" w:rsidRPr="00656612">
        <w:rPr>
          <w:rFonts w:ascii="Garamond" w:hAnsi="Garamond"/>
          <w:b/>
        </w:rPr>
        <w:t xml:space="preserve">: </w:t>
      </w:r>
      <w:r w:rsidR="00144BE1">
        <w:rPr>
          <w:rFonts w:ascii="Garamond" w:hAnsi="Garamond"/>
          <w:b/>
        </w:rPr>
        <w:t>November 18</w:t>
      </w:r>
      <w:r w:rsidR="0031733B">
        <w:rPr>
          <w:rFonts w:ascii="Garamond" w:hAnsi="Garamond"/>
          <w:b/>
        </w:rPr>
        <w:t>, 2020</w:t>
      </w:r>
    </w:p>
    <w:p w14:paraId="2427E6FE" w14:textId="77777777" w:rsidR="00203D1E" w:rsidRDefault="00022B18" w:rsidP="002520A4">
      <w:pPr>
        <w:tabs>
          <w:tab w:val="left" w:pos="3120"/>
        </w:tabs>
        <w:jc w:val="center"/>
        <w:rPr>
          <w:rFonts w:ascii="Garamond" w:hAnsi="Garamond"/>
          <w:b/>
        </w:rPr>
      </w:pPr>
      <w:r w:rsidRPr="00656612">
        <w:rPr>
          <w:rFonts w:ascii="Garamond" w:hAnsi="Garamond"/>
          <w:b/>
        </w:rPr>
        <w:t>Time</w:t>
      </w:r>
      <w:r w:rsidR="001C6957" w:rsidRPr="00656612">
        <w:rPr>
          <w:rFonts w:ascii="Garamond" w:hAnsi="Garamond"/>
          <w:b/>
        </w:rPr>
        <w:t xml:space="preserve">: </w:t>
      </w:r>
      <w:r w:rsidR="00672964">
        <w:rPr>
          <w:rFonts w:ascii="Garamond" w:hAnsi="Garamond"/>
          <w:b/>
        </w:rPr>
        <w:t>1</w:t>
      </w:r>
      <w:r w:rsidR="0031733B">
        <w:rPr>
          <w:rFonts w:ascii="Garamond" w:hAnsi="Garamond"/>
          <w:b/>
        </w:rPr>
        <w:t>:00</w:t>
      </w:r>
      <w:r w:rsidR="001C6957" w:rsidRPr="00656612">
        <w:rPr>
          <w:rFonts w:ascii="Garamond" w:hAnsi="Garamond"/>
          <w:b/>
        </w:rPr>
        <w:t xml:space="preserve"> PM</w:t>
      </w:r>
    </w:p>
    <w:p w14:paraId="29D55340" w14:textId="77777777" w:rsidR="00832B6B" w:rsidRPr="00656612" w:rsidRDefault="00832B6B" w:rsidP="002520A4">
      <w:pPr>
        <w:tabs>
          <w:tab w:val="left" w:pos="3120"/>
        </w:tabs>
        <w:jc w:val="center"/>
        <w:rPr>
          <w:rFonts w:ascii="Garamond" w:hAnsi="Garamond"/>
          <w:b/>
        </w:rPr>
      </w:pPr>
      <w:r>
        <w:rPr>
          <w:rFonts w:ascii="Garamond" w:hAnsi="Garamond"/>
          <w:b/>
        </w:rPr>
        <w:t>Via Zoom</w:t>
      </w:r>
    </w:p>
    <w:p w14:paraId="77E781D5" w14:textId="77777777" w:rsidR="00203D1E" w:rsidRPr="00656612" w:rsidRDefault="00203D1E" w:rsidP="002520A4">
      <w:pPr>
        <w:tabs>
          <w:tab w:val="left" w:pos="3120"/>
        </w:tabs>
        <w:jc w:val="center"/>
        <w:rPr>
          <w:rFonts w:ascii="Garamond" w:hAnsi="Garamond"/>
          <w:b/>
        </w:rPr>
      </w:pPr>
    </w:p>
    <w:p w14:paraId="076CC271" w14:textId="77777777" w:rsidR="00203D1E" w:rsidRPr="00656612" w:rsidRDefault="00354972" w:rsidP="002520A4">
      <w:pPr>
        <w:tabs>
          <w:tab w:val="left" w:pos="3120"/>
        </w:tabs>
        <w:jc w:val="center"/>
        <w:rPr>
          <w:rFonts w:ascii="Garamond" w:hAnsi="Garamond"/>
          <w:b/>
          <w:i/>
          <w:u w:val="single"/>
        </w:rPr>
      </w:pPr>
      <w:r w:rsidRPr="00656612">
        <w:rPr>
          <w:rFonts w:ascii="Garamond" w:hAnsi="Garamond"/>
          <w:b/>
          <w:i/>
          <w:u w:val="single"/>
        </w:rPr>
        <w:t>Minutes</w:t>
      </w:r>
    </w:p>
    <w:p w14:paraId="726C187A" w14:textId="77777777" w:rsidR="0067026D" w:rsidRPr="00656612" w:rsidRDefault="0067026D" w:rsidP="00354972">
      <w:pPr>
        <w:tabs>
          <w:tab w:val="left" w:pos="3120"/>
        </w:tabs>
        <w:rPr>
          <w:rFonts w:ascii="Garamond" w:hAnsi="Garamond"/>
          <w:sz w:val="23"/>
          <w:szCs w:val="23"/>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632"/>
        <w:gridCol w:w="2633"/>
        <w:gridCol w:w="2632"/>
        <w:gridCol w:w="2633"/>
      </w:tblGrid>
      <w:tr w:rsidR="00004B14" w:rsidRPr="00D53C1C" w14:paraId="1F51F917" w14:textId="77777777" w:rsidTr="009C078B">
        <w:tc>
          <w:tcPr>
            <w:tcW w:w="2425" w:type="dxa"/>
            <w:tcBorders>
              <w:top w:val="single" w:sz="4" w:space="0" w:color="auto"/>
              <w:left w:val="single" w:sz="4" w:space="0" w:color="auto"/>
            </w:tcBorders>
          </w:tcPr>
          <w:p w14:paraId="37F3FFB3" w14:textId="77777777" w:rsidR="00004B14" w:rsidRPr="00D53C1C" w:rsidRDefault="00004B14" w:rsidP="001973C8">
            <w:pPr>
              <w:rPr>
                <w:rFonts w:ascii="Garamond" w:hAnsi="Garamond" w:cs="Arial"/>
                <w:u w:val="single"/>
              </w:rPr>
            </w:pPr>
            <w:r w:rsidRPr="00D53C1C">
              <w:rPr>
                <w:rFonts w:ascii="Garamond" w:hAnsi="Garamond" w:cs="Arial"/>
                <w:u w:val="single"/>
              </w:rPr>
              <w:t>Steering Committee:</w:t>
            </w:r>
          </w:p>
        </w:tc>
        <w:tc>
          <w:tcPr>
            <w:tcW w:w="2632" w:type="dxa"/>
            <w:tcBorders>
              <w:top w:val="single" w:sz="4" w:space="0" w:color="auto"/>
            </w:tcBorders>
          </w:tcPr>
          <w:p w14:paraId="26A547C7" w14:textId="77777777" w:rsidR="00004B14" w:rsidRPr="00D53C1C" w:rsidRDefault="005D0240" w:rsidP="001973C8">
            <w:pPr>
              <w:rPr>
                <w:rFonts w:ascii="Garamond" w:hAnsi="Garamond" w:cs="Arial"/>
              </w:rPr>
            </w:pPr>
            <w:sdt>
              <w:sdtPr>
                <w:rPr>
                  <w:rFonts w:ascii="Garamond" w:hAnsi="Garamond" w:cs="Arial"/>
                </w:rPr>
                <w:id w:val="1915045818"/>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004B14" w:rsidRPr="00D53C1C">
              <w:rPr>
                <w:rFonts w:ascii="Garamond" w:hAnsi="Garamond" w:cs="Arial"/>
              </w:rPr>
              <w:t xml:space="preserve"> Vicky Taylor</w:t>
            </w:r>
          </w:p>
        </w:tc>
        <w:tc>
          <w:tcPr>
            <w:tcW w:w="2633" w:type="dxa"/>
            <w:tcBorders>
              <w:top w:val="single" w:sz="4" w:space="0" w:color="auto"/>
            </w:tcBorders>
          </w:tcPr>
          <w:p w14:paraId="2DBF574A" w14:textId="77777777" w:rsidR="00004B14" w:rsidRPr="00D53C1C" w:rsidRDefault="005D0240" w:rsidP="001973C8">
            <w:pPr>
              <w:rPr>
                <w:rFonts w:ascii="Garamond" w:hAnsi="Garamond" w:cs="Arial"/>
              </w:rPr>
            </w:pPr>
            <w:sdt>
              <w:sdtPr>
                <w:rPr>
                  <w:rFonts w:ascii="Garamond" w:hAnsi="Garamond" w:cs="Arial"/>
                </w:rPr>
                <w:id w:val="240688169"/>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004B14" w:rsidRPr="00D53C1C">
              <w:rPr>
                <w:rFonts w:ascii="Garamond" w:hAnsi="Garamond" w:cs="Arial"/>
              </w:rPr>
              <w:t xml:space="preserve"> Jack Thompson</w:t>
            </w:r>
          </w:p>
        </w:tc>
        <w:tc>
          <w:tcPr>
            <w:tcW w:w="2632" w:type="dxa"/>
            <w:tcBorders>
              <w:top w:val="single" w:sz="4" w:space="0" w:color="auto"/>
            </w:tcBorders>
          </w:tcPr>
          <w:p w14:paraId="20847BFD" w14:textId="77777777" w:rsidR="00004B14" w:rsidRPr="00D53C1C" w:rsidRDefault="005D0240" w:rsidP="00996830">
            <w:pPr>
              <w:rPr>
                <w:rFonts w:ascii="Garamond" w:hAnsi="Garamond" w:cs="Arial"/>
              </w:rPr>
            </w:pPr>
            <w:sdt>
              <w:sdtPr>
                <w:rPr>
                  <w:rFonts w:ascii="Garamond" w:hAnsi="Garamond" w:cs="Arial"/>
                </w:rPr>
                <w:id w:val="743369411"/>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004B14" w:rsidRPr="00D53C1C">
              <w:rPr>
                <w:rFonts w:ascii="Garamond" w:hAnsi="Garamond" w:cs="Arial"/>
              </w:rPr>
              <w:t xml:space="preserve"> </w:t>
            </w:r>
            <w:r w:rsidR="00996830" w:rsidRPr="00D53C1C">
              <w:rPr>
                <w:rFonts w:ascii="Garamond" w:hAnsi="Garamond" w:cs="Arial"/>
              </w:rPr>
              <w:t>Gail Buermann</w:t>
            </w:r>
          </w:p>
        </w:tc>
        <w:tc>
          <w:tcPr>
            <w:tcW w:w="2633" w:type="dxa"/>
            <w:tcBorders>
              <w:top w:val="single" w:sz="4" w:space="0" w:color="auto"/>
              <w:right w:val="single" w:sz="4" w:space="0" w:color="auto"/>
            </w:tcBorders>
          </w:tcPr>
          <w:p w14:paraId="1595650A" w14:textId="77777777" w:rsidR="00004B14" w:rsidRPr="00D53C1C" w:rsidRDefault="005D0240" w:rsidP="009C078B">
            <w:pPr>
              <w:rPr>
                <w:rFonts w:ascii="Garamond" w:hAnsi="Garamond" w:cs="Arial"/>
              </w:rPr>
            </w:pPr>
            <w:sdt>
              <w:sdtPr>
                <w:rPr>
                  <w:rFonts w:ascii="Garamond" w:hAnsi="Garamond" w:cs="Arial"/>
                </w:rPr>
                <w:id w:val="151185562"/>
                <w14:checkbox>
                  <w14:checked w14:val="0"/>
                  <w14:checkedState w14:val="2612" w14:font="MS Gothic"/>
                  <w14:uncheckedState w14:val="2610" w14:font="MS Gothic"/>
                </w14:checkbox>
              </w:sdtPr>
              <w:sdtEndPr/>
              <w:sdtContent>
                <w:r w:rsidR="005D1778">
                  <w:rPr>
                    <w:rFonts w:ascii="MS Gothic" w:eastAsia="MS Gothic" w:hAnsi="MS Gothic" w:cs="Arial" w:hint="eastAsia"/>
                  </w:rPr>
                  <w:t>☐</w:t>
                </w:r>
              </w:sdtContent>
            </w:sdt>
            <w:r w:rsidR="00004B14" w:rsidRPr="00D53C1C">
              <w:rPr>
                <w:rFonts w:ascii="Garamond" w:hAnsi="Garamond" w:cs="Arial"/>
              </w:rPr>
              <w:t xml:space="preserve"> </w:t>
            </w:r>
            <w:r w:rsidR="009C078B">
              <w:rPr>
                <w:rFonts w:ascii="Garamond" w:hAnsi="Garamond" w:cs="Arial"/>
              </w:rPr>
              <w:t>Michael Carter</w:t>
            </w:r>
          </w:p>
        </w:tc>
      </w:tr>
      <w:tr w:rsidR="00004B14" w:rsidRPr="00D53C1C" w14:paraId="35673A3B" w14:textId="77777777" w:rsidTr="009C078B">
        <w:trPr>
          <w:trHeight w:val="440"/>
        </w:trPr>
        <w:tc>
          <w:tcPr>
            <w:tcW w:w="2425" w:type="dxa"/>
            <w:tcBorders>
              <w:left w:val="single" w:sz="4" w:space="0" w:color="auto"/>
              <w:bottom w:val="single" w:sz="4" w:space="0" w:color="auto"/>
            </w:tcBorders>
          </w:tcPr>
          <w:p w14:paraId="26CDB3A2" w14:textId="77777777" w:rsidR="00004B14" w:rsidRPr="00D53C1C" w:rsidRDefault="00004B14" w:rsidP="001973C8">
            <w:pPr>
              <w:rPr>
                <w:rFonts w:ascii="Garamond" w:hAnsi="Garamond" w:cs="Arial"/>
              </w:rPr>
            </w:pPr>
          </w:p>
        </w:tc>
        <w:tc>
          <w:tcPr>
            <w:tcW w:w="2632" w:type="dxa"/>
            <w:tcBorders>
              <w:bottom w:val="single" w:sz="4" w:space="0" w:color="auto"/>
            </w:tcBorders>
          </w:tcPr>
          <w:p w14:paraId="3C71243F" w14:textId="77777777" w:rsidR="00004B14" w:rsidRPr="00D53C1C" w:rsidRDefault="005D0240" w:rsidP="001973C8">
            <w:pPr>
              <w:rPr>
                <w:rFonts w:ascii="Garamond" w:hAnsi="Garamond" w:cs="Arial"/>
              </w:rPr>
            </w:pPr>
            <w:sdt>
              <w:sdtPr>
                <w:rPr>
                  <w:rFonts w:ascii="Garamond" w:hAnsi="Garamond" w:cs="Arial"/>
                </w:rPr>
                <w:id w:val="-353498174"/>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004B14" w:rsidRPr="00D53C1C">
              <w:rPr>
                <w:rFonts w:ascii="Garamond" w:hAnsi="Garamond" w:cs="Arial"/>
              </w:rPr>
              <w:t xml:space="preserve"> Amy Hutchinson</w:t>
            </w:r>
          </w:p>
        </w:tc>
        <w:tc>
          <w:tcPr>
            <w:tcW w:w="2633" w:type="dxa"/>
            <w:tcBorders>
              <w:bottom w:val="single" w:sz="4" w:space="0" w:color="auto"/>
            </w:tcBorders>
          </w:tcPr>
          <w:p w14:paraId="5B8848EC" w14:textId="77777777" w:rsidR="00004B14" w:rsidRPr="00D53C1C" w:rsidRDefault="00004B14" w:rsidP="001973C8">
            <w:pPr>
              <w:rPr>
                <w:rFonts w:ascii="Garamond" w:hAnsi="Garamond" w:cs="Arial"/>
              </w:rPr>
            </w:pPr>
          </w:p>
        </w:tc>
        <w:tc>
          <w:tcPr>
            <w:tcW w:w="2632" w:type="dxa"/>
            <w:tcBorders>
              <w:bottom w:val="single" w:sz="4" w:space="0" w:color="auto"/>
            </w:tcBorders>
          </w:tcPr>
          <w:p w14:paraId="16625CE1" w14:textId="77777777" w:rsidR="00004B14" w:rsidRPr="00D53C1C" w:rsidRDefault="00004B14" w:rsidP="001973C8">
            <w:pPr>
              <w:rPr>
                <w:rFonts w:ascii="Garamond" w:hAnsi="Garamond" w:cs="Arial"/>
              </w:rPr>
            </w:pPr>
          </w:p>
        </w:tc>
        <w:tc>
          <w:tcPr>
            <w:tcW w:w="2633" w:type="dxa"/>
            <w:tcBorders>
              <w:bottom w:val="single" w:sz="4" w:space="0" w:color="auto"/>
              <w:right w:val="single" w:sz="4" w:space="0" w:color="auto"/>
            </w:tcBorders>
          </w:tcPr>
          <w:p w14:paraId="5691E0BB" w14:textId="77777777" w:rsidR="00004B14" w:rsidRPr="00D53C1C" w:rsidRDefault="00004B14" w:rsidP="001973C8">
            <w:pPr>
              <w:rPr>
                <w:rFonts w:ascii="Garamond" w:hAnsi="Garamond" w:cs="Arial"/>
              </w:rPr>
            </w:pPr>
          </w:p>
        </w:tc>
      </w:tr>
      <w:tr w:rsidR="00004B14" w:rsidRPr="00D53C1C" w14:paraId="1C9A7706" w14:textId="77777777" w:rsidTr="009C078B">
        <w:tc>
          <w:tcPr>
            <w:tcW w:w="2425" w:type="dxa"/>
            <w:tcBorders>
              <w:top w:val="single" w:sz="4" w:space="0" w:color="auto"/>
              <w:left w:val="single" w:sz="4" w:space="0" w:color="auto"/>
            </w:tcBorders>
          </w:tcPr>
          <w:p w14:paraId="5431AA2C" w14:textId="77777777" w:rsidR="00004B14" w:rsidRPr="00D53C1C" w:rsidRDefault="00004B14" w:rsidP="001973C8">
            <w:pPr>
              <w:rPr>
                <w:rFonts w:ascii="Garamond" w:hAnsi="Garamond" w:cs="Arial"/>
                <w:u w:val="single"/>
              </w:rPr>
            </w:pPr>
            <w:r w:rsidRPr="00D53C1C">
              <w:rPr>
                <w:rFonts w:ascii="Garamond" w:hAnsi="Garamond" w:cs="Arial"/>
                <w:u w:val="single"/>
              </w:rPr>
              <w:t xml:space="preserve">Voting Members: </w:t>
            </w:r>
          </w:p>
        </w:tc>
        <w:tc>
          <w:tcPr>
            <w:tcW w:w="2632" w:type="dxa"/>
            <w:tcBorders>
              <w:top w:val="single" w:sz="4" w:space="0" w:color="auto"/>
            </w:tcBorders>
          </w:tcPr>
          <w:p w14:paraId="105A316E" w14:textId="77777777" w:rsidR="00004B14" w:rsidRPr="00D53C1C" w:rsidRDefault="005D0240" w:rsidP="001973C8">
            <w:pPr>
              <w:rPr>
                <w:rFonts w:ascii="Garamond" w:hAnsi="Garamond" w:cs="Arial"/>
              </w:rPr>
            </w:pPr>
            <w:sdt>
              <w:sdtPr>
                <w:rPr>
                  <w:rFonts w:ascii="Garamond" w:hAnsi="Garamond" w:cs="Arial"/>
                </w:rPr>
                <w:id w:val="725023393"/>
                <w14:checkbox>
                  <w14:checked w14:val="1"/>
                  <w14:checkedState w14:val="2612" w14:font="MS Gothic"/>
                  <w14:uncheckedState w14:val="2610" w14:font="MS Gothic"/>
                </w14:checkbox>
              </w:sdtPr>
              <w:sdtEndPr/>
              <w:sdtContent>
                <w:r w:rsidR="003B4E4E">
                  <w:rPr>
                    <w:rFonts w:ascii="MS Gothic" w:eastAsia="MS Gothic" w:hAnsi="MS Gothic" w:cs="Arial" w:hint="eastAsia"/>
                  </w:rPr>
                  <w:t>☒</w:t>
                </w:r>
              </w:sdtContent>
            </w:sdt>
            <w:r w:rsidR="00004B14" w:rsidRPr="00D53C1C">
              <w:rPr>
                <w:rFonts w:ascii="Garamond" w:hAnsi="Garamond" w:cs="Arial"/>
              </w:rPr>
              <w:t xml:space="preserve"> Mike Benson</w:t>
            </w:r>
          </w:p>
        </w:tc>
        <w:tc>
          <w:tcPr>
            <w:tcW w:w="2633" w:type="dxa"/>
            <w:tcBorders>
              <w:top w:val="single" w:sz="4" w:space="0" w:color="auto"/>
            </w:tcBorders>
          </w:tcPr>
          <w:p w14:paraId="6F26FB76" w14:textId="77777777" w:rsidR="00004B14" w:rsidRPr="00D53C1C" w:rsidRDefault="005D0240" w:rsidP="001973C8">
            <w:pPr>
              <w:rPr>
                <w:rFonts w:ascii="Garamond" w:hAnsi="Garamond" w:cs="Arial"/>
              </w:rPr>
            </w:pPr>
            <w:sdt>
              <w:sdtPr>
                <w:rPr>
                  <w:rFonts w:ascii="Garamond" w:hAnsi="Garamond" w:cs="Arial"/>
                </w:rPr>
                <w:id w:val="1235364462"/>
                <w14:checkbox>
                  <w14:checked w14:val="1"/>
                  <w14:checkedState w14:val="2612" w14:font="MS Gothic"/>
                  <w14:uncheckedState w14:val="2610" w14:font="MS Gothic"/>
                </w14:checkbox>
              </w:sdtPr>
              <w:sdtEndPr/>
              <w:sdtContent>
                <w:r w:rsidR="00866253">
                  <w:rPr>
                    <w:rFonts w:ascii="MS Gothic" w:eastAsia="MS Gothic" w:hAnsi="MS Gothic" w:cs="Arial" w:hint="eastAsia"/>
                  </w:rPr>
                  <w:t>☒</w:t>
                </w:r>
              </w:sdtContent>
            </w:sdt>
            <w:r w:rsidR="00D53C1C" w:rsidRPr="00D53C1C">
              <w:rPr>
                <w:rFonts w:ascii="Garamond" w:hAnsi="Garamond" w:cs="Arial"/>
              </w:rPr>
              <w:t xml:space="preserve"> Reejen Cooper</w:t>
            </w:r>
          </w:p>
        </w:tc>
        <w:tc>
          <w:tcPr>
            <w:tcW w:w="2632" w:type="dxa"/>
            <w:tcBorders>
              <w:top w:val="single" w:sz="4" w:space="0" w:color="auto"/>
            </w:tcBorders>
          </w:tcPr>
          <w:p w14:paraId="4589C80A" w14:textId="77777777" w:rsidR="00004B14" w:rsidRPr="00D53C1C" w:rsidRDefault="005D0240" w:rsidP="00996830">
            <w:pPr>
              <w:rPr>
                <w:rFonts w:ascii="Garamond" w:hAnsi="Garamond" w:cs="Arial"/>
              </w:rPr>
            </w:pPr>
            <w:sdt>
              <w:sdtPr>
                <w:rPr>
                  <w:rFonts w:ascii="Garamond" w:hAnsi="Garamond" w:cs="Arial"/>
                </w:rPr>
                <w:id w:val="173081457"/>
                <w14:checkbox>
                  <w14:checked w14:val="0"/>
                  <w14:checkedState w14:val="2612" w14:font="MS Gothic"/>
                  <w14:uncheckedState w14:val="2610" w14:font="MS Gothic"/>
                </w14:checkbox>
              </w:sdtPr>
              <w:sdtEndPr/>
              <w:sdtContent>
                <w:r w:rsidR="00D53C1C">
                  <w:rPr>
                    <w:rFonts w:ascii="MS Gothic" w:eastAsia="MS Gothic" w:hAnsi="MS Gothic" w:cs="Arial" w:hint="eastAsia"/>
                  </w:rPr>
                  <w:t>☐</w:t>
                </w:r>
              </w:sdtContent>
            </w:sdt>
            <w:r w:rsidR="00D53C1C" w:rsidRPr="00D53C1C">
              <w:rPr>
                <w:rFonts w:ascii="Garamond" w:hAnsi="Garamond" w:cs="Arial"/>
              </w:rPr>
              <w:t xml:space="preserve"> Kadi Estes</w:t>
            </w:r>
          </w:p>
        </w:tc>
        <w:tc>
          <w:tcPr>
            <w:tcW w:w="2633" w:type="dxa"/>
            <w:tcBorders>
              <w:top w:val="single" w:sz="4" w:space="0" w:color="auto"/>
              <w:right w:val="single" w:sz="4" w:space="0" w:color="auto"/>
            </w:tcBorders>
          </w:tcPr>
          <w:p w14:paraId="51CC104F" w14:textId="77777777" w:rsidR="00004B14" w:rsidRPr="00D53C1C" w:rsidRDefault="005D0240" w:rsidP="001973C8">
            <w:pPr>
              <w:rPr>
                <w:rFonts w:ascii="Garamond" w:hAnsi="Garamond" w:cs="Arial"/>
              </w:rPr>
            </w:pPr>
            <w:sdt>
              <w:sdtPr>
                <w:rPr>
                  <w:rFonts w:ascii="Garamond" w:hAnsi="Garamond" w:cs="Arial"/>
                </w:rPr>
                <w:id w:val="-661008118"/>
                <w14:checkbox>
                  <w14:checked w14:val="0"/>
                  <w14:checkedState w14:val="2612" w14:font="MS Gothic"/>
                  <w14:uncheckedState w14:val="2610" w14:font="MS Gothic"/>
                </w14:checkbox>
              </w:sdtPr>
              <w:sdtEndPr/>
              <w:sdtContent>
                <w:r w:rsidR="009646C3">
                  <w:rPr>
                    <w:rFonts w:ascii="MS Gothic" w:eastAsia="MS Gothic" w:hAnsi="MS Gothic" w:cs="Arial" w:hint="eastAsia"/>
                  </w:rPr>
                  <w:t>☐</w:t>
                </w:r>
              </w:sdtContent>
            </w:sdt>
            <w:r w:rsidR="00D53C1C" w:rsidRPr="00D53C1C">
              <w:rPr>
                <w:rFonts w:ascii="Garamond" w:hAnsi="Garamond" w:cs="Arial"/>
              </w:rPr>
              <w:t xml:space="preserve"> Jake Greer</w:t>
            </w:r>
          </w:p>
        </w:tc>
      </w:tr>
      <w:tr w:rsidR="0030491F" w:rsidRPr="00D53C1C" w14:paraId="36590283" w14:textId="77777777" w:rsidTr="009C078B">
        <w:tc>
          <w:tcPr>
            <w:tcW w:w="2425" w:type="dxa"/>
            <w:tcBorders>
              <w:left w:val="single" w:sz="4" w:space="0" w:color="auto"/>
            </w:tcBorders>
          </w:tcPr>
          <w:p w14:paraId="6CD4F03A" w14:textId="77777777" w:rsidR="0030491F" w:rsidRPr="00D53C1C" w:rsidRDefault="0030491F" w:rsidP="0030491F">
            <w:pPr>
              <w:rPr>
                <w:rFonts w:ascii="Garamond" w:hAnsi="Garamond" w:cs="Arial"/>
              </w:rPr>
            </w:pPr>
          </w:p>
        </w:tc>
        <w:tc>
          <w:tcPr>
            <w:tcW w:w="2632" w:type="dxa"/>
          </w:tcPr>
          <w:p w14:paraId="4010D31D" w14:textId="77777777" w:rsidR="0030491F" w:rsidRPr="00D53C1C" w:rsidRDefault="005D0240" w:rsidP="0030491F">
            <w:pPr>
              <w:rPr>
                <w:rFonts w:ascii="Garamond" w:hAnsi="Garamond" w:cs="Arial"/>
              </w:rPr>
            </w:pPr>
            <w:sdt>
              <w:sdtPr>
                <w:rPr>
                  <w:rFonts w:ascii="Garamond" w:hAnsi="Garamond" w:cs="Arial"/>
                </w:rPr>
                <w:id w:val="958842770"/>
                <w14:checkbox>
                  <w14:checked w14:val="0"/>
                  <w14:checkedState w14:val="2612" w14:font="MS Gothic"/>
                  <w14:uncheckedState w14:val="2610" w14:font="MS Gothic"/>
                </w14:checkbox>
              </w:sdtPr>
              <w:sdtEndPr/>
              <w:sdtContent>
                <w:r w:rsidR="009C078B">
                  <w:rPr>
                    <w:rFonts w:ascii="MS Gothic" w:eastAsia="MS Gothic" w:hAnsi="MS Gothic" w:cs="Arial" w:hint="eastAsia"/>
                  </w:rPr>
                  <w:t>☐</w:t>
                </w:r>
              </w:sdtContent>
            </w:sdt>
            <w:r w:rsidR="009C078B" w:rsidRPr="00D53C1C">
              <w:rPr>
                <w:rFonts w:ascii="Garamond" w:hAnsi="Garamond" w:cs="Arial"/>
              </w:rPr>
              <w:t xml:space="preserve"> Arvinder Singh</w:t>
            </w:r>
          </w:p>
        </w:tc>
        <w:tc>
          <w:tcPr>
            <w:tcW w:w="2633" w:type="dxa"/>
          </w:tcPr>
          <w:p w14:paraId="607FC4B1" w14:textId="77777777" w:rsidR="0030491F" w:rsidRPr="00D53C1C" w:rsidRDefault="005D0240" w:rsidP="0030491F">
            <w:pPr>
              <w:rPr>
                <w:rFonts w:ascii="Garamond" w:hAnsi="Garamond" w:cs="Arial"/>
              </w:rPr>
            </w:pPr>
            <w:sdt>
              <w:sdtPr>
                <w:rPr>
                  <w:rFonts w:ascii="Garamond" w:hAnsi="Garamond" w:cs="Arial"/>
                </w:rPr>
                <w:id w:val="1626738347"/>
                <w14:checkbox>
                  <w14:checked w14:val="0"/>
                  <w14:checkedState w14:val="2612" w14:font="MS Gothic"/>
                  <w14:uncheckedState w14:val="2610" w14:font="MS Gothic"/>
                </w14:checkbox>
              </w:sdtPr>
              <w:sdtEndPr/>
              <w:sdtContent>
                <w:r w:rsidR="009C078B">
                  <w:rPr>
                    <w:rFonts w:ascii="MS Gothic" w:eastAsia="MS Gothic" w:hAnsi="MS Gothic" w:cs="Arial" w:hint="eastAsia"/>
                  </w:rPr>
                  <w:t>☐</w:t>
                </w:r>
              </w:sdtContent>
            </w:sdt>
            <w:r w:rsidR="009C078B" w:rsidRPr="00D53C1C">
              <w:rPr>
                <w:rFonts w:ascii="Garamond" w:hAnsi="Garamond" w:cs="Arial"/>
              </w:rPr>
              <w:t xml:space="preserve"> Niki Taylor</w:t>
            </w:r>
          </w:p>
        </w:tc>
        <w:tc>
          <w:tcPr>
            <w:tcW w:w="2632" w:type="dxa"/>
          </w:tcPr>
          <w:p w14:paraId="20A9AD3E" w14:textId="77777777" w:rsidR="0030491F" w:rsidRPr="00D53C1C" w:rsidRDefault="0030491F" w:rsidP="0030491F">
            <w:pPr>
              <w:rPr>
                <w:rFonts w:ascii="Garamond" w:hAnsi="Garamond" w:cs="Arial"/>
              </w:rPr>
            </w:pPr>
          </w:p>
        </w:tc>
        <w:tc>
          <w:tcPr>
            <w:tcW w:w="2633" w:type="dxa"/>
            <w:tcBorders>
              <w:right w:val="single" w:sz="4" w:space="0" w:color="auto"/>
            </w:tcBorders>
          </w:tcPr>
          <w:p w14:paraId="2867EF6D" w14:textId="77777777" w:rsidR="0030491F" w:rsidRPr="00D53C1C" w:rsidRDefault="0030491F" w:rsidP="00D53C1C">
            <w:pPr>
              <w:rPr>
                <w:rFonts w:ascii="Garamond" w:hAnsi="Garamond" w:cs="Arial"/>
              </w:rPr>
            </w:pPr>
          </w:p>
        </w:tc>
      </w:tr>
      <w:tr w:rsidR="00D53C1C" w:rsidRPr="00D53C1C" w14:paraId="4BC40556" w14:textId="77777777" w:rsidTr="009C078B">
        <w:tc>
          <w:tcPr>
            <w:tcW w:w="2425" w:type="dxa"/>
            <w:tcBorders>
              <w:top w:val="single" w:sz="4" w:space="0" w:color="auto"/>
              <w:left w:val="single" w:sz="4" w:space="0" w:color="auto"/>
            </w:tcBorders>
          </w:tcPr>
          <w:p w14:paraId="0FC2343C" w14:textId="77777777" w:rsidR="00D53C1C" w:rsidRPr="00D53C1C" w:rsidRDefault="00D53C1C" w:rsidP="00D53C1C">
            <w:pPr>
              <w:rPr>
                <w:rFonts w:ascii="Garamond" w:hAnsi="Garamond" w:cs="Arial"/>
                <w:u w:val="single"/>
              </w:rPr>
            </w:pPr>
            <w:r w:rsidRPr="00D53C1C">
              <w:rPr>
                <w:rFonts w:ascii="Garamond" w:hAnsi="Garamond" w:cs="Arial"/>
                <w:u w:val="single"/>
              </w:rPr>
              <w:t>Community Partners:</w:t>
            </w:r>
          </w:p>
        </w:tc>
        <w:tc>
          <w:tcPr>
            <w:tcW w:w="2632" w:type="dxa"/>
            <w:tcBorders>
              <w:top w:val="single" w:sz="4" w:space="0" w:color="auto"/>
            </w:tcBorders>
          </w:tcPr>
          <w:p w14:paraId="285A90B4" w14:textId="77777777" w:rsidR="00D53C1C" w:rsidRPr="00D53C1C" w:rsidRDefault="005D0240" w:rsidP="00D53C1C">
            <w:pPr>
              <w:rPr>
                <w:rFonts w:ascii="Garamond" w:hAnsi="Garamond" w:cs="Arial"/>
              </w:rPr>
            </w:pPr>
            <w:sdt>
              <w:sdtPr>
                <w:rPr>
                  <w:rFonts w:ascii="Garamond" w:hAnsi="Garamond" w:cs="Arial"/>
                </w:rPr>
                <w:id w:val="-2138791696"/>
                <w14:checkbox>
                  <w14:checked w14:val="0"/>
                  <w14:checkedState w14:val="2612" w14:font="MS Gothic"/>
                  <w14:uncheckedState w14:val="2610" w14:font="MS Gothic"/>
                </w14:checkbox>
              </w:sdtPr>
              <w:sdtEndPr/>
              <w:sdtContent>
                <w:r w:rsidR="009646C3">
                  <w:rPr>
                    <w:rFonts w:ascii="MS Gothic" w:eastAsia="MS Gothic" w:hAnsi="MS Gothic" w:cs="Arial" w:hint="eastAsia"/>
                  </w:rPr>
                  <w:t>☐</w:t>
                </w:r>
              </w:sdtContent>
            </w:sdt>
            <w:r w:rsidR="00D53C1C" w:rsidRPr="00D53C1C">
              <w:rPr>
                <w:rFonts w:ascii="Garamond" w:hAnsi="Garamond" w:cs="Arial"/>
              </w:rPr>
              <w:t xml:space="preserve"> Arianna Azamar</w:t>
            </w:r>
          </w:p>
        </w:tc>
        <w:tc>
          <w:tcPr>
            <w:tcW w:w="2633" w:type="dxa"/>
            <w:tcBorders>
              <w:top w:val="single" w:sz="4" w:space="0" w:color="auto"/>
            </w:tcBorders>
          </w:tcPr>
          <w:p w14:paraId="356E17FE" w14:textId="77777777" w:rsidR="00D53C1C" w:rsidRPr="00D53C1C" w:rsidRDefault="005D0240" w:rsidP="00D53C1C">
            <w:pPr>
              <w:rPr>
                <w:rFonts w:ascii="Garamond" w:hAnsi="Garamond" w:cs="Arial"/>
              </w:rPr>
            </w:pPr>
            <w:sdt>
              <w:sdtPr>
                <w:rPr>
                  <w:rFonts w:ascii="Garamond" w:hAnsi="Garamond" w:cs="Arial"/>
                </w:rPr>
                <w:id w:val="1615242629"/>
                <w14:checkbox>
                  <w14:checked w14:val="0"/>
                  <w14:checkedState w14:val="2612" w14:font="MS Gothic"/>
                  <w14:uncheckedState w14:val="2610" w14:font="MS Gothic"/>
                </w14:checkbox>
              </w:sdtPr>
              <w:sdtEndPr/>
              <w:sdtContent>
                <w:r w:rsidR="009646C3">
                  <w:rPr>
                    <w:rFonts w:ascii="MS Gothic" w:eastAsia="MS Gothic" w:hAnsi="MS Gothic" w:cs="Arial" w:hint="eastAsia"/>
                  </w:rPr>
                  <w:t>☐</w:t>
                </w:r>
              </w:sdtContent>
            </w:sdt>
            <w:r w:rsidR="00D53C1C" w:rsidRPr="00D53C1C">
              <w:rPr>
                <w:rFonts w:ascii="Garamond" w:hAnsi="Garamond" w:cs="Arial"/>
              </w:rPr>
              <w:t xml:space="preserve"> Chandra Cahill</w:t>
            </w:r>
          </w:p>
        </w:tc>
        <w:tc>
          <w:tcPr>
            <w:tcW w:w="2632" w:type="dxa"/>
            <w:tcBorders>
              <w:top w:val="single" w:sz="4" w:space="0" w:color="auto"/>
            </w:tcBorders>
          </w:tcPr>
          <w:p w14:paraId="5B9B3381" w14:textId="77777777" w:rsidR="00D53C1C" w:rsidRPr="00D53C1C" w:rsidRDefault="005D0240" w:rsidP="00D53C1C">
            <w:pPr>
              <w:rPr>
                <w:rFonts w:ascii="Garamond" w:hAnsi="Garamond" w:cs="Arial"/>
              </w:rPr>
            </w:pPr>
            <w:sdt>
              <w:sdtPr>
                <w:rPr>
                  <w:rFonts w:ascii="Garamond" w:hAnsi="Garamond" w:cs="Arial"/>
                </w:rPr>
                <w:id w:val="-1885011519"/>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Judy Clarke</w:t>
            </w:r>
          </w:p>
        </w:tc>
        <w:tc>
          <w:tcPr>
            <w:tcW w:w="2633" w:type="dxa"/>
            <w:tcBorders>
              <w:top w:val="single" w:sz="4" w:space="0" w:color="auto"/>
              <w:right w:val="single" w:sz="4" w:space="0" w:color="auto"/>
            </w:tcBorders>
          </w:tcPr>
          <w:p w14:paraId="6C13B999" w14:textId="77777777" w:rsidR="00D53C1C" w:rsidRPr="00D53C1C" w:rsidRDefault="005D0240" w:rsidP="00BD0A59">
            <w:pPr>
              <w:rPr>
                <w:rFonts w:ascii="Garamond" w:hAnsi="Garamond" w:cs="Arial"/>
              </w:rPr>
            </w:pPr>
            <w:sdt>
              <w:sdtPr>
                <w:rPr>
                  <w:rFonts w:ascii="Garamond" w:hAnsi="Garamond" w:cs="Arial"/>
                </w:rPr>
                <w:id w:val="-866914228"/>
                <w14:checkbox>
                  <w14:checked w14:val="0"/>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w:t>
            </w:r>
            <w:r w:rsidR="00BD0A59">
              <w:rPr>
                <w:rFonts w:ascii="Garamond" w:hAnsi="Garamond" w:cs="Arial"/>
              </w:rPr>
              <w:t>Heather Freilinger</w:t>
            </w:r>
          </w:p>
        </w:tc>
      </w:tr>
      <w:tr w:rsidR="00BD0A59" w:rsidRPr="00D53C1C" w14:paraId="4A9C46FC" w14:textId="77777777" w:rsidTr="009C078B">
        <w:tc>
          <w:tcPr>
            <w:tcW w:w="2425" w:type="dxa"/>
            <w:tcBorders>
              <w:left w:val="single" w:sz="4" w:space="0" w:color="auto"/>
            </w:tcBorders>
          </w:tcPr>
          <w:p w14:paraId="3A0D9DAB" w14:textId="77777777" w:rsidR="00BD0A59" w:rsidRPr="00D53C1C" w:rsidRDefault="00BD0A59" w:rsidP="00BD0A59">
            <w:pPr>
              <w:rPr>
                <w:rFonts w:ascii="Garamond" w:hAnsi="Garamond" w:cs="Arial"/>
              </w:rPr>
            </w:pPr>
          </w:p>
        </w:tc>
        <w:tc>
          <w:tcPr>
            <w:tcW w:w="2632" w:type="dxa"/>
          </w:tcPr>
          <w:p w14:paraId="37667267" w14:textId="77777777" w:rsidR="00BD0A59" w:rsidRPr="00D53C1C" w:rsidRDefault="005D0240" w:rsidP="00BD0A59">
            <w:pPr>
              <w:rPr>
                <w:rFonts w:ascii="Garamond" w:hAnsi="Garamond" w:cs="Arial"/>
              </w:rPr>
            </w:pPr>
            <w:sdt>
              <w:sdtPr>
                <w:rPr>
                  <w:rFonts w:ascii="Garamond" w:hAnsi="Garamond" w:cs="Arial"/>
                </w:rPr>
                <w:id w:val="-1720666136"/>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Jill Harlan</w:t>
            </w:r>
          </w:p>
        </w:tc>
        <w:tc>
          <w:tcPr>
            <w:tcW w:w="2633" w:type="dxa"/>
          </w:tcPr>
          <w:p w14:paraId="703FA59E" w14:textId="77777777" w:rsidR="00BD0A59" w:rsidRPr="00D53C1C" w:rsidRDefault="005D0240" w:rsidP="00BD0A59">
            <w:pPr>
              <w:rPr>
                <w:rFonts w:ascii="Garamond" w:hAnsi="Garamond" w:cs="Arial"/>
              </w:rPr>
            </w:pPr>
            <w:sdt>
              <w:sdtPr>
                <w:rPr>
                  <w:rFonts w:ascii="Garamond" w:hAnsi="Garamond" w:cs="Arial"/>
                </w:rPr>
                <w:id w:val="-771316226"/>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Segoe UI Symbol"/>
              </w:rPr>
              <w:t xml:space="preserve"> </w:t>
            </w:r>
            <w:r w:rsidR="00BD0A59">
              <w:rPr>
                <w:rFonts w:ascii="Garamond" w:hAnsi="Garamond" w:cs="Segoe UI Symbol"/>
              </w:rPr>
              <w:t>Paul Hauder</w:t>
            </w:r>
            <w:r w:rsidR="00BD0A59" w:rsidRPr="00D53C1C">
              <w:rPr>
                <w:rFonts w:ascii="Garamond" w:hAnsi="Garamond" w:cs="Arial"/>
              </w:rPr>
              <w:t xml:space="preserve">                           </w:t>
            </w:r>
          </w:p>
        </w:tc>
        <w:tc>
          <w:tcPr>
            <w:tcW w:w="2632" w:type="dxa"/>
          </w:tcPr>
          <w:p w14:paraId="54C1942F" w14:textId="77777777" w:rsidR="00BD0A59" w:rsidRPr="00D53C1C" w:rsidRDefault="005D0240" w:rsidP="00BD0A59">
            <w:pPr>
              <w:rPr>
                <w:rFonts w:ascii="Garamond" w:hAnsi="Garamond" w:cs="Arial"/>
              </w:rPr>
            </w:pPr>
            <w:sdt>
              <w:sdtPr>
                <w:rPr>
                  <w:rFonts w:ascii="Garamond" w:hAnsi="Garamond" w:cs="Arial"/>
                </w:rPr>
                <w:id w:val="1793550463"/>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Kendra Holderman</w:t>
            </w:r>
          </w:p>
        </w:tc>
        <w:tc>
          <w:tcPr>
            <w:tcW w:w="2633" w:type="dxa"/>
            <w:tcBorders>
              <w:right w:val="single" w:sz="4" w:space="0" w:color="auto"/>
            </w:tcBorders>
          </w:tcPr>
          <w:p w14:paraId="215EBD98" w14:textId="77777777" w:rsidR="00BD0A59" w:rsidRPr="00D53C1C" w:rsidRDefault="005D0240" w:rsidP="00BD0A59">
            <w:pPr>
              <w:rPr>
                <w:rFonts w:ascii="Garamond" w:hAnsi="Garamond" w:cs="Arial"/>
              </w:rPr>
            </w:pPr>
            <w:sdt>
              <w:sdtPr>
                <w:rPr>
                  <w:rFonts w:ascii="Garamond" w:hAnsi="Garamond" w:cs="Arial"/>
                </w:rPr>
                <w:id w:val="1005247929"/>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Kimberly Ishida</w:t>
            </w:r>
          </w:p>
        </w:tc>
      </w:tr>
      <w:tr w:rsidR="00BD0A59" w:rsidRPr="00D53C1C" w14:paraId="28BAAD61" w14:textId="77777777" w:rsidTr="009C078B">
        <w:tc>
          <w:tcPr>
            <w:tcW w:w="2425" w:type="dxa"/>
            <w:tcBorders>
              <w:left w:val="single" w:sz="4" w:space="0" w:color="auto"/>
            </w:tcBorders>
          </w:tcPr>
          <w:p w14:paraId="685C186C" w14:textId="77777777" w:rsidR="00BD0A59" w:rsidRPr="00D53C1C" w:rsidRDefault="00BD0A59" w:rsidP="00BD0A59">
            <w:pPr>
              <w:rPr>
                <w:rFonts w:ascii="Garamond" w:hAnsi="Garamond" w:cs="Arial"/>
              </w:rPr>
            </w:pPr>
          </w:p>
        </w:tc>
        <w:tc>
          <w:tcPr>
            <w:tcW w:w="2632" w:type="dxa"/>
          </w:tcPr>
          <w:p w14:paraId="3021D023" w14:textId="77777777" w:rsidR="00BD0A59" w:rsidRDefault="005D0240" w:rsidP="00BD0A59">
            <w:pPr>
              <w:rPr>
                <w:rFonts w:ascii="Garamond" w:hAnsi="Garamond" w:cs="Arial"/>
              </w:rPr>
            </w:pPr>
            <w:sdt>
              <w:sdtPr>
                <w:rPr>
                  <w:rFonts w:ascii="Garamond" w:hAnsi="Garamond" w:cs="Arial"/>
                </w:rPr>
                <w:id w:val="-1386098666"/>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Ken Kestner                                                          </w:t>
            </w:r>
          </w:p>
        </w:tc>
        <w:tc>
          <w:tcPr>
            <w:tcW w:w="2633" w:type="dxa"/>
          </w:tcPr>
          <w:p w14:paraId="1C3A8D95" w14:textId="77777777" w:rsidR="00BD0A59" w:rsidRDefault="005D0240" w:rsidP="00BD0A59">
            <w:pPr>
              <w:rPr>
                <w:rFonts w:ascii="Garamond" w:hAnsi="Garamond" w:cs="Arial"/>
              </w:rPr>
            </w:pPr>
            <w:sdt>
              <w:sdtPr>
                <w:rPr>
                  <w:rFonts w:ascii="Garamond" w:hAnsi="Garamond" w:cs="Arial"/>
                </w:rPr>
                <w:id w:val="-2082363061"/>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Heidi Martinez        </w:t>
            </w:r>
          </w:p>
        </w:tc>
        <w:tc>
          <w:tcPr>
            <w:tcW w:w="2632" w:type="dxa"/>
          </w:tcPr>
          <w:p w14:paraId="0D564FD2" w14:textId="77777777" w:rsidR="00BD0A59" w:rsidRDefault="005D0240" w:rsidP="00BD0A59">
            <w:pPr>
              <w:rPr>
                <w:rFonts w:ascii="Garamond" w:hAnsi="Garamond" w:cs="Arial"/>
              </w:rPr>
            </w:pPr>
            <w:sdt>
              <w:sdtPr>
                <w:rPr>
                  <w:rFonts w:ascii="Garamond" w:hAnsi="Garamond" w:cs="Arial"/>
                </w:rPr>
                <w:id w:val="1561214735"/>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Colleen May</w:t>
            </w:r>
          </w:p>
        </w:tc>
        <w:tc>
          <w:tcPr>
            <w:tcW w:w="2633" w:type="dxa"/>
            <w:tcBorders>
              <w:right w:val="single" w:sz="4" w:space="0" w:color="auto"/>
            </w:tcBorders>
          </w:tcPr>
          <w:p w14:paraId="4340D1BA" w14:textId="77777777" w:rsidR="00BD0A59" w:rsidRDefault="005D0240" w:rsidP="00BD0A59">
            <w:pPr>
              <w:rPr>
                <w:rFonts w:ascii="Garamond" w:hAnsi="Garamond" w:cs="Arial"/>
              </w:rPr>
            </w:pPr>
            <w:sdt>
              <w:sdtPr>
                <w:rPr>
                  <w:rFonts w:ascii="Garamond" w:hAnsi="Garamond" w:cs="Arial"/>
                </w:rPr>
                <w:id w:val="-1169399228"/>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Pr>
                <w:rFonts w:ascii="Garamond" w:hAnsi="Garamond" w:cs="Arial"/>
              </w:rPr>
              <w:t xml:space="preserve"> Rhonda Nyseth</w:t>
            </w:r>
          </w:p>
        </w:tc>
      </w:tr>
      <w:tr w:rsidR="00BD0A59" w:rsidRPr="00D53C1C" w14:paraId="245966DE" w14:textId="77777777" w:rsidTr="009C078B">
        <w:tc>
          <w:tcPr>
            <w:tcW w:w="2425" w:type="dxa"/>
            <w:tcBorders>
              <w:left w:val="single" w:sz="4" w:space="0" w:color="auto"/>
            </w:tcBorders>
          </w:tcPr>
          <w:p w14:paraId="1C9A2FCB" w14:textId="77777777" w:rsidR="00BD0A59" w:rsidRPr="00D53C1C" w:rsidRDefault="00BD0A59" w:rsidP="00BD0A59">
            <w:pPr>
              <w:rPr>
                <w:rFonts w:ascii="Garamond" w:hAnsi="Garamond" w:cs="Arial"/>
              </w:rPr>
            </w:pPr>
          </w:p>
        </w:tc>
        <w:tc>
          <w:tcPr>
            <w:tcW w:w="2632" w:type="dxa"/>
          </w:tcPr>
          <w:p w14:paraId="62283225" w14:textId="77777777" w:rsidR="00BD0A59" w:rsidRPr="00D53C1C" w:rsidRDefault="005D0240" w:rsidP="00BD0A59">
            <w:pPr>
              <w:rPr>
                <w:rFonts w:ascii="Garamond" w:hAnsi="Garamond" w:cs="Arial"/>
              </w:rPr>
            </w:pPr>
            <w:sdt>
              <w:sdtPr>
                <w:rPr>
                  <w:rFonts w:ascii="Garamond" w:hAnsi="Garamond" w:cs="Arial"/>
                </w:rPr>
                <w:id w:val="649716563"/>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Judy Springer</w:t>
            </w:r>
          </w:p>
        </w:tc>
        <w:tc>
          <w:tcPr>
            <w:tcW w:w="2633" w:type="dxa"/>
          </w:tcPr>
          <w:p w14:paraId="3B18A682" w14:textId="77777777" w:rsidR="00BD0A59" w:rsidRPr="00D53C1C" w:rsidRDefault="005D0240" w:rsidP="00BD0A59">
            <w:pPr>
              <w:rPr>
                <w:rFonts w:ascii="Garamond" w:hAnsi="Garamond" w:cs="Arial"/>
              </w:rPr>
            </w:pPr>
            <w:sdt>
              <w:sdtPr>
                <w:rPr>
                  <w:rFonts w:ascii="Garamond" w:hAnsi="Garamond" w:cs="Arial"/>
                </w:rPr>
                <w:id w:val="964540951"/>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Pr>
                <w:rFonts w:ascii="Garamond" w:hAnsi="Garamond" w:cs="Arial"/>
              </w:rPr>
              <w:t xml:space="preserve"> Michelle Totten</w:t>
            </w:r>
          </w:p>
        </w:tc>
        <w:tc>
          <w:tcPr>
            <w:tcW w:w="2632" w:type="dxa"/>
          </w:tcPr>
          <w:p w14:paraId="3BB8A6BD" w14:textId="77777777" w:rsidR="00BD0A59" w:rsidRPr="00D53C1C" w:rsidRDefault="005D0240" w:rsidP="00BD0A59">
            <w:pPr>
              <w:rPr>
                <w:rFonts w:ascii="Garamond" w:hAnsi="Garamond" w:cs="Arial"/>
              </w:rPr>
            </w:pPr>
            <w:sdt>
              <w:sdtPr>
                <w:rPr>
                  <w:rFonts w:ascii="Garamond" w:hAnsi="Garamond" w:cs="Arial"/>
                </w:rPr>
                <w:id w:val="-1626081361"/>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w:t>
            </w:r>
            <w:r w:rsidR="00BD0A59">
              <w:rPr>
                <w:rFonts w:ascii="Garamond" w:hAnsi="Garamond" w:cs="Arial"/>
              </w:rPr>
              <w:t>Charlie Tracy</w:t>
            </w:r>
          </w:p>
        </w:tc>
        <w:tc>
          <w:tcPr>
            <w:tcW w:w="2633" w:type="dxa"/>
            <w:tcBorders>
              <w:right w:val="single" w:sz="4" w:space="0" w:color="auto"/>
            </w:tcBorders>
          </w:tcPr>
          <w:p w14:paraId="35E16E83" w14:textId="77777777" w:rsidR="00146124" w:rsidRPr="00D53C1C" w:rsidRDefault="005D0240" w:rsidP="00BD0A59">
            <w:pPr>
              <w:rPr>
                <w:rFonts w:ascii="Garamond" w:hAnsi="Garamond" w:cs="Arial"/>
              </w:rPr>
            </w:pPr>
            <w:sdt>
              <w:sdtPr>
                <w:rPr>
                  <w:rFonts w:ascii="Garamond" w:hAnsi="Garamond" w:cs="Arial"/>
                </w:rPr>
                <w:id w:val="1152566733"/>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Susan Warner</w:t>
            </w:r>
          </w:p>
        </w:tc>
      </w:tr>
      <w:tr w:rsidR="00BD0A59" w:rsidRPr="00D53C1C" w14:paraId="1EB7101A" w14:textId="77777777" w:rsidTr="00BD0A59">
        <w:trPr>
          <w:trHeight w:val="504"/>
        </w:trPr>
        <w:tc>
          <w:tcPr>
            <w:tcW w:w="2425" w:type="dxa"/>
            <w:tcBorders>
              <w:left w:val="single" w:sz="4" w:space="0" w:color="auto"/>
            </w:tcBorders>
          </w:tcPr>
          <w:p w14:paraId="14CC0CDF" w14:textId="77777777" w:rsidR="00BD0A59" w:rsidRPr="00D53C1C" w:rsidRDefault="00BD0A59" w:rsidP="00BD0A59">
            <w:pPr>
              <w:rPr>
                <w:rFonts w:ascii="Garamond" w:hAnsi="Garamond" w:cs="Arial"/>
              </w:rPr>
            </w:pPr>
          </w:p>
        </w:tc>
        <w:tc>
          <w:tcPr>
            <w:tcW w:w="2632" w:type="dxa"/>
          </w:tcPr>
          <w:p w14:paraId="73167FA8" w14:textId="77777777" w:rsidR="00BD0A59" w:rsidRPr="00D53C1C" w:rsidRDefault="005D0240" w:rsidP="00BD0A59">
            <w:pPr>
              <w:rPr>
                <w:rFonts w:ascii="Garamond" w:hAnsi="Garamond" w:cs="Arial"/>
              </w:rPr>
            </w:pPr>
            <w:sdt>
              <w:sdtPr>
                <w:rPr>
                  <w:rFonts w:ascii="Garamond" w:hAnsi="Garamond" w:cs="Arial"/>
                </w:rPr>
                <w:id w:val="-1495635981"/>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w:t>
            </w:r>
            <w:r w:rsidR="00BD0A59">
              <w:rPr>
                <w:rFonts w:ascii="Garamond" w:hAnsi="Garamond" w:cs="Arial"/>
              </w:rPr>
              <w:t>Linda Watson</w:t>
            </w:r>
          </w:p>
        </w:tc>
        <w:tc>
          <w:tcPr>
            <w:tcW w:w="2633" w:type="dxa"/>
          </w:tcPr>
          <w:p w14:paraId="412C3629" w14:textId="77777777" w:rsidR="00BD0A59" w:rsidRPr="00D53C1C" w:rsidRDefault="005D0240" w:rsidP="00BD0A59">
            <w:pPr>
              <w:rPr>
                <w:rFonts w:ascii="Garamond" w:hAnsi="Garamond" w:cs="Arial"/>
              </w:rPr>
            </w:pPr>
            <w:sdt>
              <w:sdtPr>
                <w:rPr>
                  <w:rFonts w:ascii="Garamond" w:hAnsi="Garamond" w:cs="Arial"/>
                </w:rPr>
                <w:id w:val="-1876608585"/>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James Williams</w:t>
            </w:r>
          </w:p>
        </w:tc>
        <w:tc>
          <w:tcPr>
            <w:tcW w:w="2632" w:type="dxa"/>
          </w:tcPr>
          <w:p w14:paraId="58268C8C" w14:textId="77777777" w:rsidR="00BD0A59" w:rsidRPr="00D53C1C" w:rsidRDefault="005D0240" w:rsidP="00BD0A59">
            <w:pPr>
              <w:rPr>
                <w:rFonts w:ascii="Garamond" w:hAnsi="Garamond" w:cs="Arial"/>
              </w:rPr>
            </w:pPr>
            <w:sdt>
              <w:sdtPr>
                <w:rPr>
                  <w:rFonts w:ascii="Garamond" w:hAnsi="Garamond" w:cs="Arial"/>
                </w:rPr>
                <w:id w:val="1545023581"/>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Francie Winters</w:t>
            </w:r>
          </w:p>
        </w:tc>
        <w:tc>
          <w:tcPr>
            <w:tcW w:w="2633" w:type="dxa"/>
            <w:tcBorders>
              <w:right w:val="single" w:sz="4" w:space="0" w:color="auto"/>
            </w:tcBorders>
          </w:tcPr>
          <w:p w14:paraId="59EAC5E7" w14:textId="77777777" w:rsidR="00BD0A59" w:rsidRPr="00D53C1C" w:rsidRDefault="00BD0A59" w:rsidP="00BD0A59">
            <w:pPr>
              <w:rPr>
                <w:rFonts w:ascii="Garamond" w:hAnsi="Garamond" w:cs="Arial"/>
              </w:rPr>
            </w:pPr>
          </w:p>
        </w:tc>
      </w:tr>
      <w:tr w:rsidR="00BD0A59" w:rsidRPr="00D53C1C" w14:paraId="28D87987" w14:textId="77777777" w:rsidTr="009C078B">
        <w:tc>
          <w:tcPr>
            <w:tcW w:w="2425" w:type="dxa"/>
            <w:tcBorders>
              <w:top w:val="single" w:sz="4" w:space="0" w:color="auto"/>
              <w:left w:val="single" w:sz="4" w:space="0" w:color="auto"/>
            </w:tcBorders>
          </w:tcPr>
          <w:p w14:paraId="6FF17F79" w14:textId="77777777" w:rsidR="00BD0A59" w:rsidRPr="00D53C1C" w:rsidRDefault="00BD0A59" w:rsidP="00BD0A59">
            <w:pPr>
              <w:rPr>
                <w:rFonts w:ascii="Garamond" w:hAnsi="Garamond" w:cs="Arial"/>
                <w:u w:val="single"/>
              </w:rPr>
            </w:pPr>
            <w:r w:rsidRPr="00D53C1C">
              <w:rPr>
                <w:rFonts w:ascii="Garamond" w:hAnsi="Garamond" w:cs="Arial"/>
                <w:u w:val="single"/>
              </w:rPr>
              <w:t xml:space="preserve">DESD Staff: </w:t>
            </w:r>
          </w:p>
        </w:tc>
        <w:tc>
          <w:tcPr>
            <w:tcW w:w="2632" w:type="dxa"/>
            <w:tcBorders>
              <w:top w:val="single" w:sz="4" w:space="0" w:color="auto"/>
            </w:tcBorders>
          </w:tcPr>
          <w:p w14:paraId="1EB4307B" w14:textId="77777777" w:rsidR="00BD0A59" w:rsidRPr="00D53C1C" w:rsidRDefault="005D0240" w:rsidP="00BD0A59">
            <w:pPr>
              <w:rPr>
                <w:rFonts w:ascii="Garamond" w:hAnsi="Garamond" w:cs="Arial"/>
              </w:rPr>
            </w:pPr>
            <w:sdt>
              <w:sdtPr>
                <w:rPr>
                  <w:rFonts w:ascii="Garamond" w:hAnsi="Garamond" w:cs="Arial"/>
                </w:rPr>
                <w:id w:val="-737013545"/>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Cynthia Hurkes</w:t>
            </w:r>
          </w:p>
        </w:tc>
        <w:tc>
          <w:tcPr>
            <w:tcW w:w="2633" w:type="dxa"/>
            <w:tcBorders>
              <w:top w:val="single" w:sz="4" w:space="0" w:color="auto"/>
            </w:tcBorders>
          </w:tcPr>
          <w:p w14:paraId="01B4AB57" w14:textId="77777777" w:rsidR="00BD0A59" w:rsidRPr="00D53C1C" w:rsidRDefault="005D0240" w:rsidP="00BD0A59">
            <w:pPr>
              <w:rPr>
                <w:rFonts w:ascii="Garamond" w:hAnsi="Garamond" w:cs="Arial"/>
              </w:rPr>
            </w:pPr>
            <w:sdt>
              <w:sdtPr>
                <w:rPr>
                  <w:rFonts w:ascii="Garamond" w:hAnsi="Garamond" w:cs="Arial"/>
                </w:rPr>
                <w:id w:val="-317650986"/>
                <w14:checkbox>
                  <w14:checked w14:val="0"/>
                  <w14:checkedState w14:val="2612" w14:font="MS Gothic"/>
                  <w14:uncheckedState w14:val="2610" w14:font="MS Gothic"/>
                </w14:checkbox>
              </w:sdtPr>
              <w:sdtEndPr/>
              <w:sdtContent>
                <w:r w:rsidR="00BD0A59">
                  <w:rPr>
                    <w:rFonts w:ascii="MS Gothic" w:eastAsia="MS Gothic" w:hAnsi="MS Gothic" w:cs="Arial" w:hint="eastAsia"/>
                  </w:rPr>
                  <w:t>☐</w:t>
                </w:r>
              </w:sdtContent>
            </w:sdt>
            <w:r w:rsidR="00BD0A59" w:rsidRPr="00D53C1C">
              <w:rPr>
                <w:rFonts w:ascii="Garamond" w:hAnsi="Garamond" w:cs="Arial"/>
              </w:rPr>
              <w:t xml:space="preserve"> Julie Hurley    </w:t>
            </w:r>
            <w:r w:rsidR="00BD0A59" w:rsidRPr="00D53C1C">
              <w:rPr>
                <w:rFonts w:ascii="Garamond" w:eastAsia="MS Gothic" w:hAnsi="Garamond" w:cs="Arial"/>
              </w:rPr>
              <w:t xml:space="preserve"> </w:t>
            </w:r>
          </w:p>
        </w:tc>
        <w:tc>
          <w:tcPr>
            <w:tcW w:w="2632" w:type="dxa"/>
            <w:tcBorders>
              <w:top w:val="single" w:sz="4" w:space="0" w:color="auto"/>
            </w:tcBorders>
          </w:tcPr>
          <w:p w14:paraId="0B1DD51E" w14:textId="77777777" w:rsidR="00BD0A59" w:rsidRPr="00D53C1C" w:rsidRDefault="00BD0A59" w:rsidP="00BD0A59">
            <w:pPr>
              <w:rPr>
                <w:rFonts w:ascii="Garamond" w:hAnsi="Garamond" w:cs="Arial"/>
                <w:b/>
              </w:rPr>
            </w:pPr>
          </w:p>
        </w:tc>
        <w:tc>
          <w:tcPr>
            <w:tcW w:w="2633" w:type="dxa"/>
            <w:tcBorders>
              <w:top w:val="single" w:sz="4" w:space="0" w:color="auto"/>
              <w:right w:val="single" w:sz="4" w:space="0" w:color="auto"/>
            </w:tcBorders>
          </w:tcPr>
          <w:p w14:paraId="12858F55" w14:textId="77777777" w:rsidR="00BD0A59" w:rsidRPr="00D53C1C" w:rsidRDefault="005D0240" w:rsidP="00BD0A59">
            <w:pPr>
              <w:rPr>
                <w:rFonts w:ascii="Garamond" w:hAnsi="Garamond" w:cs="Arial"/>
              </w:rPr>
            </w:pPr>
            <w:sdt>
              <w:sdtPr>
                <w:rPr>
                  <w:rFonts w:ascii="Garamond" w:hAnsi="Garamond" w:cs="Arial"/>
                </w:rPr>
                <w:id w:val="1638059495"/>
                <w14:checkbox>
                  <w14:checked w14:val="0"/>
                  <w14:checkedState w14:val="2612" w14:font="MS Gothic"/>
                  <w14:uncheckedState w14:val="2610" w14:font="MS Gothic"/>
                </w14:checkbox>
              </w:sdtPr>
              <w:sdtEndPr/>
              <w:sdtContent>
                <w:r w:rsidR="005D1778">
                  <w:rPr>
                    <w:rFonts w:ascii="MS Gothic" w:eastAsia="MS Gothic" w:hAnsi="MS Gothic" w:cs="Arial" w:hint="eastAsia"/>
                  </w:rPr>
                  <w:t>☐</w:t>
                </w:r>
              </w:sdtContent>
            </w:sdt>
            <w:r w:rsidR="00BD0A59" w:rsidRPr="00D53C1C">
              <w:rPr>
                <w:rFonts w:ascii="Garamond" w:hAnsi="Garamond" w:cs="Arial"/>
              </w:rPr>
              <w:t xml:space="preserve"> Vanessa Pingleton</w:t>
            </w:r>
          </w:p>
        </w:tc>
      </w:tr>
      <w:tr w:rsidR="00BD0A59" w:rsidRPr="00D53C1C" w14:paraId="459C9A43" w14:textId="77777777" w:rsidTr="009C078B">
        <w:trPr>
          <w:trHeight w:val="315"/>
        </w:trPr>
        <w:tc>
          <w:tcPr>
            <w:tcW w:w="2425" w:type="dxa"/>
            <w:tcBorders>
              <w:left w:val="single" w:sz="4" w:space="0" w:color="auto"/>
              <w:bottom w:val="single" w:sz="4" w:space="0" w:color="auto"/>
            </w:tcBorders>
          </w:tcPr>
          <w:p w14:paraId="13BAE97B" w14:textId="77777777" w:rsidR="00BD0A59" w:rsidRPr="00D53C1C" w:rsidRDefault="00BD0A59" w:rsidP="00BD0A59">
            <w:pPr>
              <w:rPr>
                <w:rFonts w:ascii="Garamond" w:hAnsi="Garamond" w:cs="Arial"/>
              </w:rPr>
            </w:pPr>
          </w:p>
        </w:tc>
        <w:tc>
          <w:tcPr>
            <w:tcW w:w="2632" w:type="dxa"/>
            <w:tcBorders>
              <w:bottom w:val="single" w:sz="4" w:space="0" w:color="auto"/>
            </w:tcBorders>
          </w:tcPr>
          <w:p w14:paraId="049BBCB6" w14:textId="77777777" w:rsidR="00BD0A59" w:rsidRPr="00D53C1C" w:rsidRDefault="005D0240" w:rsidP="00BD0A59">
            <w:pPr>
              <w:rPr>
                <w:rFonts w:ascii="Garamond" w:hAnsi="Garamond" w:cs="Arial"/>
              </w:rPr>
            </w:pPr>
            <w:sdt>
              <w:sdtPr>
                <w:rPr>
                  <w:rFonts w:ascii="Garamond" w:hAnsi="Garamond" w:cs="Arial"/>
                </w:rPr>
                <w:id w:val="1114788358"/>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Danielle Walker</w:t>
            </w:r>
          </w:p>
        </w:tc>
        <w:tc>
          <w:tcPr>
            <w:tcW w:w="2633" w:type="dxa"/>
            <w:tcBorders>
              <w:bottom w:val="single" w:sz="4" w:space="0" w:color="auto"/>
            </w:tcBorders>
          </w:tcPr>
          <w:p w14:paraId="65A3439B" w14:textId="77777777" w:rsidR="00BD0A59" w:rsidRPr="00D53C1C" w:rsidRDefault="005D0240" w:rsidP="00BD0A59">
            <w:pPr>
              <w:rPr>
                <w:rFonts w:ascii="Garamond" w:hAnsi="Garamond" w:cs="Arial"/>
              </w:rPr>
            </w:pPr>
            <w:sdt>
              <w:sdtPr>
                <w:rPr>
                  <w:rFonts w:ascii="Garamond" w:hAnsi="Garamond" w:cs="Arial"/>
                </w:rPr>
                <w:id w:val="302740501"/>
                <w14:checkbox>
                  <w14:checked w14:val="0"/>
                  <w14:checkedState w14:val="2612" w14:font="MS Gothic"/>
                  <w14:uncheckedState w14:val="2610" w14:font="MS Gothic"/>
                </w14:checkbox>
              </w:sdtPr>
              <w:sdtEndPr/>
              <w:sdtContent>
                <w:r w:rsidR="005D1778">
                  <w:rPr>
                    <w:rFonts w:ascii="MS Gothic" w:eastAsia="MS Gothic" w:hAnsi="MS Gothic" w:cs="Arial" w:hint="eastAsia"/>
                  </w:rPr>
                  <w:t>☐</w:t>
                </w:r>
              </w:sdtContent>
            </w:sdt>
            <w:r w:rsidR="00BD0A59" w:rsidRPr="00D53C1C">
              <w:rPr>
                <w:rFonts w:ascii="Garamond" w:hAnsi="Garamond" w:cs="Arial"/>
              </w:rPr>
              <w:t xml:space="preserve"> Gillian Wesenberg</w:t>
            </w:r>
          </w:p>
        </w:tc>
        <w:tc>
          <w:tcPr>
            <w:tcW w:w="2632" w:type="dxa"/>
            <w:tcBorders>
              <w:bottom w:val="single" w:sz="4" w:space="0" w:color="auto"/>
            </w:tcBorders>
          </w:tcPr>
          <w:p w14:paraId="43657D51" w14:textId="77777777" w:rsidR="00BD0A59" w:rsidRPr="00D53C1C" w:rsidRDefault="005D0240" w:rsidP="00BD0A59">
            <w:pPr>
              <w:rPr>
                <w:rFonts w:ascii="Garamond" w:hAnsi="Garamond" w:cs="Arial"/>
              </w:rPr>
            </w:pPr>
            <w:sdt>
              <w:sdtPr>
                <w:rPr>
                  <w:rFonts w:ascii="Garamond" w:hAnsi="Garamond" w:cs="Arial"/>
                </w:rPr>
                <w:id w:val="449903527"/>
                <w14:checkbox>
                  <w14:checked w14:val="1"/>
                  <w14:checkedState w14:val="2612" w14:font="MS Gothic"/>
                  <w14:uncheckedState w14:val="2610" w14:font="MS Gothic"/>
                </w14:checkbox>
              </w:sdtPr>
              <w:sdtEndPr/>
              <w:sdtContent>
                <w:r w:rsidR="00146124">
                  <w:rPr>
                    <w:rFonts w:ascii="MS Gothic" w:eastAsia="MS Gothic" w:hAnsi="MS Gothic" w:cs="Arial" w:hint="eastAsia"/>
                  </w:rPr>
                  <w:t>☒</w:t>
                </w:r>
              </w:sdtContent>
            </w:sdt>
            <w:r w:rsidR="00BD0A59" w:rsidRPr="00D53C1C">
              <w:rPr>
                <w:rFonts w:ascii="Garamond" w:hAnsi="Garamond" w:cs="Arial"/>
              </w:rPr>
              <w:t xml:space="preserve"> Athena Wikstrom</w:t>
            </w:r>
          </w:p>
        </w:tc>
        <w:tc>
          <w:tcPr>
            <w:tcW w:w="2633" w:type="dxa"/>
            <w:tcBorders>
              <w:bottom w:val="single" w:sz="4" w:space="0" w:color="auto"/>
              <w:right w:val="single" w:sz="4" w:space="0" w:color="auto"/>
            </w:tcBorders>
          </w:tcPr>
          <w:p w14:paraId="27857314" w14:textId="77777777" w:rsidR="00BD0A59" w:rsidRPr="00D53C1C" w:rsidRDefault="00BD0A59" w:rsidP="00BD0A59">
            <w:pPr>
              <w:rPr>
                <w:rFonts w:ascii="Garamond" w:hAnsi="Garamond" w:cs="Arial"/>
              </w:rPr>
            </w:pPr>
          </w:p>
        </w:tc>
      </w:tr>
      <w:tr w:rsidR="00D44D42" w:rsidRPr="00D53C1C" w14:paraId="48520450" w14:textId="77777777" w:rsidTr="00F800BC">
        <w:tc>
          <w:tcPr>
            <w:tcW w:w="2425" w:type="dxa"/>
            <w:tcBorders>
              <w:top w:val="single" w:sz="4" w:space="0" w:color="auto"/>
              <w:left w:val="single" w:sz="4" w:space="0" w:color="auto"/>
              <w:bottom w:val="single" w:sz="4" w:space="0" w:color="auto"/>
            </w:tcBorders>
          </w:tcPr>
          <w:p w14:paraId="23D6C792" w14:textId="77777777" w:rsidR="00D44D42" w:rsidRPr="00D53C1C" w:rsidRDefault="00D44D42" w:rsidP="00BD0A59">
            <w:pPr>
              <w:rPr>
                <w:rFonts w:ascii="Garamond" w:hAnsi="Garamond" w:cs="Arial"/>
                <w:u w:val="single"/>
              </w:rPr>
            </w:pPr>
            <w:r w:rsidRPr="00D53C1C">
              <w:rPr>
                <w:rFonts w:ascii="Garamond" w:hAnsi="Garamond" w:cs="Arial"/>
                <w:u w:val="single"/>
              </w:rPr>
              <w:t xml:space="preserve">Guests: </w:t>
            </w:r>
          </w:p>
        </w:tc>
        <w:tc>
          <w:tcPr>
            <w:tcW w:w="10530" w:type="dxa"/>
            <w:gridSpan w:val="4"/>
            <w:tcBorders>
              <w:top w:val="single" w:sz="4" w:space="0" w:color="auto"/>
              <w:bottom w:val="single" w:sz="4" w:space="0" w:color="auto"/>
              <w:right w:val="single" w:sz="4" w:space="0" w:color="auto"/>
            </w:tcBorders>
          </w:tcPr>
          <w:p w14:paraId="01B2ED9B" w14:textId="64F24177" w:rsidR="00D44D42" w:rsidRPr="00D53C1C" w:rsidRDefault="00D44D42" w:rsidP="00BD0A59">
            <w:pPr>
              <w:rPr>
                <w:rFonts w:ascii="Garamond" w:hAnsi="Garamond" w:cs="Arial"/>
              </w:rPr>
            </w:pPr>
            <w:r>
              <w:rPr>
                <w:rFonts w:ascii="Garamond" w:hAnsi="Garamond" w:cs="Arial"/>
              </w:rPr>
              <w:t>Charlene Shaw, Breann Vandenberg (OSU Extension</w:t>
            </w:r>
            <w:r w:rsidR="00866253">
              <w:rPr>
                <w:rFonts w:ascii="Garamond" w:hAnsi="Garamond" w:cs="Arial"/>
              </w:rPr>
              <w:t>)</w:t>
            </w:r>
          </w:p>
        </w:tc>
      </w:tr>
    </w:tbl>
    <w:p w14:paraId="0D7C42F7" w14:textId="77777777" w:rsidR="00097AA5" w:rsidRPr="00656612" w:rsidRDefault="00097AA5" w:rsidP="00492B80">
      <w:pPr>
        <w:tabs>
          <w:tab w:val="left" w:pos="31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7032"/>
        <w:gridCol w:w="3235"/>
      </w:tblGrid>
      <w:tr w:rsidR="008B1007" w:rsidRPr="00656612" w14:paraId="5341273D" w14:textId="77777777" w:rsidTr="008B1007">
        <w:trPr>
          <w:tblHeader/>
        </w:trPr>
        <w:tc>
          <w:tcPr>
            <w:tcW w:w="2683" w:type="dxa"/>
            <w:shd w:val="clear" w:color="auto" w:fill="D99594"/>
          </w:tcPr>
          <w:p w14:paraId="7321B64C" w14:textId="77777777" w:rsidR="00203D1E" w:rsidRPr="00656612" w:rsidRDefault="00203D1E" w:rsidP="000B3575">
            <w:pPr>
              <w:jc w:val="center"/>
              <w:rPr>
                <w:rFonts w:ascii="Garamond" w:hAnsi="Garamond"/>
                <w:b/>
              </w:rPr>
            </w:pPr>
            <w:r w:rsidRPr="00656612">
              <w:rPr>
                <w:rFonts w:ascii="Garamond" w:hAnsi="Garamond"/>
                <w:b/>
              </w:rPr>
              <w:t>Topic</w:t>
            </w:r>
          </w:p>
        </w:tc>
        <w:tc>
          <w:tcPr>
            <w:tcW w:w="7032" w:type="dxa"/>
            <w:shd w:val="clear" w:color="auto" w:fill="D99594"/>
          </w:tcPr>
          <w:p w14:paraId="6F5B8721" w14:textId="77777777" w:rsidR="00203D1E" w:rsidRPr="00656612" w:rsidRDefault="00203D1E" w:rsidP="000B3575">
            <w:pPr>
              <w:jc w:val="center"/>
              <w:rPr>
                <w:rFonts w:ascii="Garamond" w:hAnsi="Garamond"/>
                <w:b/>
              </w:rPr>
            </w:pPr>
            <w:r w:rsidRPr="00656612">
              <w:rPr>
                <w:rFonts w:ascii="Garamond" w:hAnsi="Garamond"/>
                <w:b/>
              </w:rPr>
              <w:t>Discussion</w:t>
            </w:r>
          </w:p>
        </w:tc>
        <w:tc>
          <w:tcPr>
            <w:tcW w:w="3235" w:type="dxa"/>
            <w:shd w:val="clear" w:color="auto" w:fill="D99594"/>
          </w:tcPr>
          <w:p w14:paraId="255BF134" w14:textId="77777777" w:rsidR="00203D1E" w:rsidRPr="00656612" w:rsidRDefault="00B12A45" w:rsidP="000B3575">
            <w:pPr>
              <w:jc w:val="center"/>
              <w:rPr>
                <w:rFonts w:ascii="Garamond" w:hAnsi="Garamond"/>
                <w:b/>
              </w:rPr>
            </w:pPr>
            <w:r w:rsidRPr="00656612">
              <w:rPr>
                <w:rFonts w:ascii="Garamond" w:hAnsi="Garamond"/>
                <w:b/>
              </w:rPr>
              <w:t>Decisions/</w:t>
            </w:r>
            <w:r w:rsidR="00203D1E" w:rsidRPr="00656612">
              <w:rPr>
                <w:rFonts w:ascii="Garamond" w:hAnsi="Garamond"/>
                <w:b/>
              </w:rPr>
              <w:t>Action/Next Steps</w:t>
            </w:r>
          </w:p>
        </w:tc>
      </w:tr>
      <w:tr w:rsidR="008B1007" w:rsidRPr="00656612" w14:paraId="507A5DB5" w14:textId="77777777" w:rsidTr="008B1007">
        <w:tc>
          <w:tcPr>
            <w:tcW w:w="2683" w:type="dxa"/>
            <w:vAlign w:val="center"/>
          </w:tcPr>
          <w:p w14:paraId="058B36B7" w14:textId="77777777" w:rsidR="00203D1E" w:rsidRPr="00656612" w:rsidRDefault="00716ACC" w:rsidP="002520A4">
            <w:pPr>
              <w:rPr>
                <w:rFonts w:ascii="Garamond" w:hAnsi="Garamond"/>
                <w:b/>
              </w:rPr>
            </w:pPr>
            <w:r w:rsidRPr="00656612">
              <w:rPr>
                <w:rFonts w:ascii="Garamond" w:hAnsi="Garamond"/>
                <w:b/>
              </w:rPr>
              <w:t>Welcome/</w:t>
            </w:r>
            <w:r w:rsidR="00203D1E" w:rsidRPr="00656612">
              <w:rPr>
                <w:rFonts w:ascii="Garamond" w:hAnsi="Garamond"/>
                <w:b/>
              </w:rPr>
              <w:t>Introductions</w:t>
            </w:r>
          </w:p>
        </w:tc>
        <w:tc>
          <w:tcPr>
            <w:tcW w:w="7032" w:type="dxa"/>
          </w:tcPr>
          <w:p w14:paraId="48BEBF01" w14:textId="1CE3C491" w:rsidR="003D6C74" w:rsidRPr="00656612" w:rsidRDefault="00B91554" w:rsidP="005D1EE0">
            <w:pPr>
              <w:tabs>
                <w:tab w:val="left" w:pos="3120"/>
              </w:tabs>
              <w:rPr>
                <w:rFonts w:ascii="Garamond" w:hAnsi="Garamond"/>
              </w:rPr>
            </w:pPr>
            <w:r>
              <w:rPr>
                <w:rFonts w:ascii="Garamond" w:hAnsi="Garamond"/>
              </w:rPr>
              <w:t>Breann Vandenberg of OSU Extension and Charlene S</w:t>
            </w:r>
            <w:r w:rsidR="005D1EE0">
              <w:rPr>
                <w:rFonts w:ascii="Garamond" w:hAnsi="Garamond"/>
              </w:rPr>
              <w:t xml:space="preserve">haw of Care, Connections, and Education were introduced to all. </w:t>
            </w:r>
          </w:p>
        </w:tc>
        <w:tc>
          <w:tcPr>
            <w:tcW w:w="3235" w:type="dxa"/>
          </w:tcPr>
          <w:p w14:paraId="58B26FDD" w14:textId="77777777" w:rsidR="007D6461" w:rsidRPr="0097126D" w:rsidRDefault="007D6461" w:rsidP="00AC7E3B">
            <w:pPr>
              <w:rPr>
                <w:rFonts w:ascii="Garamond" w:hAnsi="Garamond"/>
                <w:b/>
              </w:rPr>
            </w:pPr>
          </w:p>
        </w:tc>
      </w:tr>
      <w:tr w:rsidR="008B1007" w:rsidRPr="00656612" w14:paraId="683632CC" w14:textId="77777777" w:rsidTr="008B1007">
        <w:tc>
          <w:tcPr>
            <w:tcW w:w="2683" w:type="dxa"/>
          </w:tcPr>
          <w:p w14:paraId="0169BC3A" w14:textId="77777777" w:rsidR="00672964" w:rsidRDefault="00672964" w:rsidP="005150E1">
            <w:pPr>
              <w:rPr>
                <w:rFonts w:ascii="Garamond" w:hAnsi="Garamond"/>
                <w:b/>
              </w:rPr>
            </w:pPr>
            <w:r>
              <w:rPr>
                <w:rFonts w:ascii="Garamond" w:hAnsi="Garamond"/>
                <w:b/>
              </w:rPr>
              <w:t>Review Agenda</w:t>
            </w:r>
          </w:p>
        </w:tc>
        <w:tc>
          <w:tcPr>
            <w:tcW w:w="7032" w:type="dxa"/>
          </w:tcPr>
          <w:p w14:paraId="5066BDE2" w14:textId="719F2342" w:rsidR="00672964" w:rsidRDefault="00866253" w:rsidP="00EC1BE5">
            <w:pPr>
              <w:rPr>
                <w:rFonts w:ascii="Garamond" w:hAnsi="Garamond"/>
              </w:rPr>
            </w:pPr>
            <w:r>
              <w:rPr>
                <w:rFonts w:ascii="Garamond" w:hAnsi="Garamond"/>
              </w:rPr>
              <w:t>Agenda was sent out today, November 17, 2020</w:t>
            </w:r>
            <w:r w:rsidR="00B91554">
              <w:rPr>
                <w:rFonts w:ascii="Garamond" w:hAnsi="Garamond"/>
              </w:rPr>
              <w:t>. Agenda was approved as presented.</w:t>
            </w:r>
          </w:p>
        </w:tc>
        <w:tc>
          <w:tcPr>
            <w:tcW w:w="3235" w:type="dxa"/>
          </w:tcPr>
          <w:p w14:paraId="108F6584" w14:textId="77777777" w:rsidR="00672964" w:rsidRDefault="00672964" w:rsidP="002520A4">
            <w:pPr>
              <w:rPr>
                <w:rFonts w:ascii="Garamond" w:hAnsi="Garamond"/>
                <w:b/>
              </w:rPr>
            </w:pPr>
          </w:p>
        </w:tc>
      </w:tr>
      <w:tr w:rsidR="008B1007" w:rsidRPr="00656612" w14:paraId="4E4E8E2F" w14:textId="77777777" w:rsidTr="008B1007">
        <w:tc>
          <w:tcPr>
            <w:tcW w:w="2683" w:type="dxa"/>
          </w:tcPr>
          <w:p w14:paraId="02479EA5" w14:textId="77777777" w:rsidR="00866253" w:rsidRDefault="00866253" w:rsidP="00866253">
            <w:pPr>
              <w:rPr>
                <w:rFonts w:ascii="Garamond" w:hAnsi="Garamond"/>
                <w:b/>
              </w:rPr>
            </w:pPr>
            <w:r>
              <w:rPr>
                <w:rFonts w:ascii="Garamond" w:hAnsi="Garamond"/>
                <w:b/>
              </w:rPr>
              <w:t>Roster Updates</w:t>
            </w:r>
          </w:p>
        </w:tc>
        <w:tc>
          <w:tcPr>
            <w:tcW w:w="7032" w:type="dxa"/>
          </w:tcPr>
          <w:p w14:paraId="10F2AAFD" w14:textId="4A8E5D36" w:rsidR="00866253" w:rsidRPr="007238B8" w:rsidRDefault="00866253" w:rsidP="00866253">
            <w:pPr>
              <w:rPr>
                <w:rFonts w:ascii="Garamond" w:hAnsi="Garamond"/>
                <w:highlight w:val="yellow"/>
              </w:rPr>
            </w:pPr>
            <w:r>
              <w:rPr>
                <w:rFonts w:ascii="Garamond" w:hAnsi="Garamond"/>
              </w:rPr>
              <w:t xml:space="preserve">Amy advised there are corrections to the member Roster that needed to be made. </w:t>
            </w:r>
          </w:p>
        </w:tc>
        <w:tc>
          <w:tcPr>
            <w:tcW w:w="3235" w:type="dxa"/>
          </w:tcPr>
          <w:p w14:paraId="48966FDF" w14:textId="77777777" w:rsidR="00866253" w:rsidRPr="00866253" w:rsidRDefault="00866253" w:rsidP="00D66EDC">
            <w:pPr>
              <w:pStyle w:val="ListParagraph"/>
              <w:numPr>
                <w:ilvl w:val="0"/>
                <w:numId w:val="29"/>
              </w:numPr>
              <w:ind w:left="360"/>
              <w:rPr>
                <w:rFonts w:ascii="Garamond" w:hAnsi="Garamond"/>
                <w:b/>
              </w:rPr>
            </w:pPr>
            <w:r w:rsidRPr="00866253">
              <w:rPr>
                <w:rFonts w:ascii="Garamond" w:hAnsi="Garamond"/>
                <w:b/>
              </w:rPr>
              <w:t xml:space="preserve">Amy will update the roster and </w:t>
            </w:r>
            <w:r>
              <w:rPr>
                <w:rFonts w:ascii="Garamond" w:hAnsi="Garamond"/>
                <w:b/>
              </w:rPr>
              <w:t>sent it out.</w:t>
            </w:r>
          </w:p>
        </w:tc>
      </w:tr>
      <w:tr w:rsidR="008B1007" w:rsidRPr="00656612" w14:paraId="2ECA7713" w14:textId="77777777" w:rsidTr="008B1007">
        <w:tc>
          <w:tcPr>
            <w:tcW w:w="2683" w:type="dxa"/>
          </w:tcPr>
          <w:p w14:paraId="36B1888D" w14:textId="77777777" w:rsidR="00866253" w:rsidRDefault="00866253" w:rsidP="00866253">
            <w:pPr>
              <w:rPr>
                <w:rFonts w:ascii="Garamond" w:hAnsi="Garamond"/>
                <w:b/>
              </w:rPr>
            </w:pPr>
            <w:r>
              <w:rPr>
                <w:rFonts w:ascii="Garamond" w:hAnsi="Garamond"/>
                <w:b/>
              </w:rPr>
              <w:lastRenderedPageBreak/>
              <w:t>Approval of the Minutes</w:t>
            </w:r>
          </w:p>
        </w:tc>
        <w:tc>
          <w:tcPr>
            <w:tcW w:w="7032" w:type="dxa"/>
          </w:tcPr>
          <w:p w14:paraId="53D05D24" w14:textId="77777777" w:rsidR="00866253" w:rsidRPr="002857CA" w:rsidRDefault="00866253" w:rsidP="00866253">
            <w:pPr>
              <w:rPr>
                <w:rFonts w:ascii="Garamond" w:hAnsi="Garamond"/>
              </w:rPr>
            </w:pPr>
            <w:r>
              <w:rPr>
                <w:rFonts w:ascii="Garamond" w:hAnsi="Garamond"/>
              </w:rPr>
              <w:t>Minutes: Gail Buermann made a motion to accept minutes as submitted, Colleen and Jack seconded the motion. No further discussion.</w:t>
            </w:r>
          </w:p>
        </w:tc>
        <w:tc>
          <w:tcPr>
            <w:tcW w:w="3235" w:type="dxa"/>
          </w:tcPr>
          <w:p w14:paraId="7B9218B3" w14:textId="77777777" w:rsidR="00866253" w:rsidRPr="00146124" w:rsidRDefault="00866253" w:rsidP="00866253">
            <w:pPr>
              <w:pStyle w:val="ListParagraph"/>
              <w:rPr>
                <w:rFonts w:ascii="Garamond" w:hAnsi="Garamond"/>
                <w:b/>
              </w:rPr>
            </w:pPr>
          </w:p>
        </w:tc>
      </w:tr>
      <w:tr w:rsidR="00B91554" w:rsidRPr="00656612" w14:paraId="2A3F4FC0" w14:textId="77777777" w:rsidTr="008B1007">
        <w:tc>
          <w:tcPr>
            <w:tcW w:w="2683" w:type="dxa"/>
          </w:tcPr>
          <w:p w14:paraId="467BD549" w14:textId="6008C1FD" w:rsidR="00B91554" w:rsidRDefault="00B91554" w:rsidP="00866253">
            <w:pPr>
              <w:rPr>
                <w:rFonts w:ascii="Garamond" w:hAnsi="Garamond"/>
                <w:b/>
              </w:rPr>
            </w:pPr>
            <w:r>
              <w:rPr>
                <w:rFonts w:ascii="Garamond" w:hAnsi="Garamond"/>
                <w:b/>
              </w:rPr>
              <w:t>Hub Reports</w:t>
            </w:r>
          </w:p>
        </w:tc>
        <w:tc>
          <w:tcPr>
            <w:tcW w:w="7032" w:type="dxa"/>
          </w:tcPr>
          <w:p w14:paraId="33C34AAC" w14:textId="17F88231" w:rsidR="00B91554" w:rsidRDefault="00B91554" w:rsidP="00B91554">
            <w:pPr>
              <w:rPr>
                <w:rFonts w:ascii="Garamond" w:hAnsi="Garamond"/>
              </w:rPr>
            </w:pPr>
            <w:r>
              <w:rPr>
                <w:rFonts w:ascii="Garamond" w:hAnsi="Garamond"/>
                <w:b/>
              </w:rPr>
              <w:t>Kindergarten partnership and Innovation (</w:t>
            </w:r>
            <w:r w:rsidRPr="0015384E">
              <w:rPr>
                <w:rFonts w:ascii="Garamond" w:hAnsi="Garamond"/>
                <w:b/>
              </w:rPr>
              <w:t>KPI</w:t>
            </w:r>
            <w:r>
              <w:rPr>
                <w:rFonts w:ascii="Garamond" w:hAnsi="Garamond"/>
                <w:b/>
              </w:rPr>
              <w:t>)</w:t>
            </w:r>
            <w:r>
              <w:rPr>
                <w:rFonts w:ascii="Garamond" w:hAnsi="Garamond"/>
              </w:rPr>
              <w:t xml:space="preserve"> – Cynthia Hurkes gave an overview of the “Teach My” kits for three to five-year-olds, which include 20-minute, early learning activities for families including math, fine-motor, and literacy. Lake County will receive and distribute 300 kits. KPI is working on the distribution process, and sent a Doodle po</w:t>
            </w:r>
            <w:r w:rsidR="00290CD1">
              <w:rPr>
                <w:rFonts w:ascii="Garamond" w:hAnsi="Garamond"/>
              </w:rPr>
              <w:t>ll about number of kits needed</w:t>
            </w:r>
            <w:r>
              <w:rPr>
                <w:rFonts w:ascii="Garamond" w:hAnsi="Garamond"/>
              </w:rPr>
              <w:t xml:space="preserve">. Distribution sites include the Lake County Library, Healthy Families, Lakeview School District, North Lake School, Early Intervention/Early Childhood Special Education (EI/ECSE), and Lake Education Service District. Cynthia sent out a poll to see how many kits each program will distribute. 150 kits have been requested by programs. Michael Carter, Lake County School District Superintendent will house the kits for pick-up. Brochure packets including Let’s Get Ready, Community UPLiFT, Take Root will be given to families as they receive their kits. Providers will take as many brochure packets as kits they are taking kits so that the packets can be handed to families with the kit. Amy will include Dolly Parton Imagination Library forms with the packets when they arrive. </w:t>
            </w:r>
          </w:p>
          <w:p w14:paraId="3A06D0C7" w14:textId="0C999568" w:rsidR="00B91554" w:rsidRDefault="00B91554" w:rsidP="00B91554">
            <w:pPr>
              <w:rPr>
                <w:rFonts w:ascii="Garamond" w:hAnsi="Garamond"/>
              </w:rPr>
            </w:pPr>
            <w:r>
              <w:rPr>
                <w:rFonts w:ascii="Garamond" w:hAnsi="Garamond"/>
              </w:rPr>
              <w:t>Breann Vandenberg with the Lake County Extension Office would be interested in distributing kits. Reejen Cooper will distribute kits to families on Head Start waitlists, will need approximately 15 kits.</w:t>
            </w:r>
          </w:p>
          <w:p w14:paraId="33A75A55" w14:textId="77777777" w:rsidR="00290CD1" w:rsidRDefault="00290CD1" w:rsidP="00B91554">
            <w:pPr>
              <w:rPr>
                <w:rFonts w:ascii="Garamond" w:hAnsi="Garamond"/>
                <w:b/>
              </w:rPr>
            </w:pPr>
          </w:p>
          <w:p w14:paraId="0F6C29AA" w14:textId="77777777" w:rsidR="00290CD1" w:rsidRDefault="00290CD1" w:rsidP="00B91554">
            <w:pPr>
              <w:rPr>
                <w:rFonts w:ascii="Garamond" w:hAnsi="Garamond"/>
                <w:b/>
              </w:rPr>
            </w:pPr>
          </w:p>
          <w:p w14:paraId="43870559" w14:textId="77777777" w:rsidR="00290CD1" w:rsidRDefault="00290CD1" w:rsidP="00B91554">
            <w:pPr>
              <w:rPr>
                <w:rFonts w:ascii="Garamond" w:hAnsi="Garamond"/>
                <w:b/>
              </w:rPr>
            </w:pPr>
          </w:p>
          <w:p w14:paraId="328424C1" w14:textId="770B814C" w:rsidR="00B91554" w:rsidRDefault="00B91554" w:rsidP="00B91554">
            <w:pPr>
              <w:rPr>
                <w:rFonts w:ascii="Garamond" w:hAnsi="Garamond"/>
              </w:rPr>
            </w:pPr>
            <w:r w:rsidRPr="008B1007">
              <w:rPr>
                <w:rFonts w:ascii="Garamond" w:hAnsi="Garamond"/>
                <w:b/>
              </w:rPr>
              <w:t>Growing Early Mindsets (GEM)</w:t>
            </w:r>
            <w:r>
              <w:rPr>
                <w:rFonts w:ascii="Garamond" w:hAnsi="Garamond"/>
              </w:rPr>
              <w:t xml:space="preserve"> – KPI is offering nine</w:t>
            </w:r>
            <w:r w:rsidR="00290CD1">
              <w:rPr>
                <w:rFonts w:ascii="Garamond" w:hAnsi="Garamond"/>
              </w:rPr>
              <w:t xml:space="preserve"> one-hour</w:t>
            </w:r>
            <w:r>
              <w:rPr>
                <w:rFonts w:ascii="Garamond" w:hAnsi="Garamond"/>
              </w:rPr>
              <w:t xml:space="preserve"> sessions of GEM virtually in December 2020 through May 2021. </w:t>
            </w:r>
            <w:r w:rsidR="00290CD1">
              <w:rPr>
                <w:rFonts w:ascii="Garamond" w:hAnsi="Garamond"/>
              </w:rPr>
              <w:t xml:space="preserve">Sessions will be one or two Thursdays per month. </w:t>
            </w:r>
            <w:r>
              <w:rPr>
                <w:rFonts w:ascii="Garamond" w:hAnsi="Garamond"/>
              </w:rPr>
              <w:t xml:space="preserve">Email Cynthia Hurkes if you would like to participate. </w:t>
            </w:r>
          </w:p>
          <w:p w14:paraId="523CD99C" w14:textId="77777777" w:rsidR="00290CD1" w:rsidRDefault="00290CD1" w:rsidP="00B91554">
            <w:pPr>
              <w:rPr>
                <w:rFonts w:ascii="Garamond" w:hAnsi="Garamond"/>
                <w:b/>
              </w:rPr>
            </w:pPr>
          </w:p>
          <w:p w14:paraId="1282DE60" w14:textId="1BD2BC7A" w:rsidR="00B91554" w:rsidRDefault="00B91554" w:rsidP="00B91554">
            <w:pPr>
              <w:rPr>
                <w:rFonts w:ascii="Garamond" w:hAnsi="Garamond"/>
              </w:rPr>
            </w:pPr>
            <w:r w:rsidRPr="008B1007">
              <w:rPr>
                <w:rFonts w:ascii="Garamond" w:hAnsi="Garamond"/>
                <w:b/>
              </w:rPr>
              <w:t xml:space="preserve">Dare to Lead </w:t>
            </w:r>
            <w:r>
              <w:rPr>
                <w:rFonts w:ascii="Garamond" w:hAnsi="Garamond"/>
              </w:rPr>
              <w:t>– KPI is offering three Dare to Lead workshops in January 2021 -March 2021</w:t>
            </w:r>
            <w:r w:rsidR="00290CD1">
              <w:rPr>
                <w:rFonts w:ascii="Garamond" w:hAnsi="Garamond"/>
              </w:rPr>
              <w:t>. Re</w:t>
            </w:r>
            <w:r>
              <w:rPr>
                <w:rFonts w:ascii="Garamond" w:hAnsi="Garamond"/>
              </w:rPr>
              <w:t xml:space="preserve">gistration is limited, </w:t>
            </w:r>
            <w:r w:rsidR="00290CD1">
              <w:rPr>
                <w:rFonts w:ascii="Garamond" w:hAnsi="Garamond"/>
              </w:rPr>
              <w:t xml:space="preserve">with a few seats </w:t>
            </w:r>
            <w:r w:rsidR="00290CD1">
              <w:rPr>
                <w:rFonts w:ascii="Garamond" w:hAnsi="Garamond"/>
              </w:rPr>
              <w:lastRenderedPageBreak/>
              <w:t>reserved for Lake. The book by Brene Brown</w:t>
            </w:r>
            <w:r>
              <w:rPr>
                <w:rFonts w:ascii="Garamond" w:hAnsi="Garamond"/>
              </w:rPr>
              <w:t xml:space="preserve"> and other Dare to Lead materials will be provided free of charge.</w:t>
            </w:r>
            <w:r w:rsidR="00290CD1">
              <w:rPr>
                <w:rFonts w:ascii="Garamond" w:hAnsi="Garamond"/>
              </w:rPr>
              <w:t xml:space="preserve"> Workshops will be held Wednesdays from 1:00 – 2:30 PM. </w:t>
            </w:r>
          </w:p>
          <w:p w14:paraId="17B22A3D" w14:textId="77777777" w:rsidR="00B91554" w:rsidRDefault="00B91554" w:rsidP="00866253">
            <w:pPr>
              <w:rPr>
                <w:rFonts w:ascii="Garamond" w:hAnsi="Garamond"/>
                <w:b/>
              </w:rPr>
            </w:pPr>
          </w:p>
        </w:tc>
        <w:tc>
          <w:tcPr>
            <w:tcW w:w="3235" w:type="dxa"/>
          </w:tcPr>
          <w:p w14:paraId="0A40A679" w14:textId="29401C8D" w:rsidR="00B91554" w:rsidRPr="00D66EDC" w:rsidRDefault="00B91554" w:rsidP="00D66EDC">
            <w:pPr>
              <w:pStyle w:val="ListParagraph"/>
              <w:numPr>
                <w:ilvl w:val="0"/>
                <w:numId w:val="29"/>
              </w:numPr>
              <w:ind w:left="360"/>
              <w:rPr>
                <w:rFonts w:ascii="Garamond" w:hAnsi="Garamond"/>
                <w:b/>
              </w:rPr>
            </w:pPr>
            <w:r w:rsidRPr="00D66EDC">
              <w:rPr>
                <w:rFonts w:ascii="Garamond" w:hAnsi="Garamond"/>
                <w:b/>
              </w:rPr>
              <w:lastRenderedPageBreak/>
              <w:t xml:space="preserve">Let Vicky know if anyone was missed in the </w:t>
            </w:r>
            <w:r w:rsidR="00D66EDC">
              <w:rPr>
                <w:rFonts w:ascii="Garamond" w:hAnsi="Garamond"/>
                <w:b/>
              </w:rPr>
              <w:t>call-out of represented programs.</w:t>
            </w:r>
          </w:p>
          <w:p w14:paraId="6D3F2228" w14:textId="77777777" w:rsidR="00B91554" w:rsidRPr="00D66EDC" w:rsidRDefault="00B91554" w:rsidP="00D66EDC">
            <w:pPr>
              <w:pStyle w:val="ListParagraph"/>
              <w:numPr>
                <w:ilvl w:val="0"/>
                <w:numId w:val="29"/>
              </w:numPr>
              <w:ind w:left="360"/>
              <w:rPr>
                <w:rFonts w:ascii="Garamond" w:hAnsi="Garamond"/>
                <w:b/>
              </w:rPr>
            </w:pPr>
            <w:r w:rsidRPr="00D66EDC">
              <w:rPr>
                <w:rFonts w:ascii="Garamond" w:hAnsi="Garamond"/>
                <w:b/>
              </w:rPr>
              <w:t>Amy Hutchinson to add Dolly Parton Imagination Library forms to brochure packet.</w:t>
            </w:r>
          </w:p>
          <w:p w14:paraId="2A0E4D32" w14:textId="77777777" w:rsidR="00B91554" w:rsidRPr="00D66EDC" w:rsidRDefault="00B91554" w:rsidP="00D66EDC">
            <w:pPr>
              <w:pStyle w:val="ListParagraph"/>
              <w:numPr>
                <w:ilvl w:val="0"/>
                <w:numId w:val="29"/>
              </w:numPr>
              <w:ind w:left="360"/>
              <w:rPr>
                <w:rFonts w:ascii="Garamond" w:hAnsi="Garamond"/>
                <w:b/>
              </w:rPr>
            </w:pPr>
            <w:r w:rsidRPr="00D66EDC">
              <w:rPr>
                <w:rFonts w:ascii="Garamond" w:hAnsi="Garamond"/>
                <w:b/>
              </w:rPr>
              <w:t>OSU Lake County Extension Office would be interested in distribution.</w:t>
            </w:r>
          </w:p>
          <w:p w14:paraId="01B449F7" w14:textId="77777777" w:rsidR="00B91554" w:rsidRPr="00D66EDC" w:rsidRDefault="00B91554" w:rsidP="00D66EDC">
            <w:pPr>
              <w:pStyle w:val="ListParagraph"/>
              <w:numPr>
                <w:ilvl w:val="0"/>
                <w:numId w:val="29"/>
              </w:numPr>
              <w:ind w:left="360"/>
              <w:rPr>
                <w:rFonts w:ascii="Garamond" w:hAnsi="Garamond"/>
                <w:b/>
              </w:rPr>
            </w:pPr>
            <w:r w:rsidRPr="00D66EDC">
              <w:rPr>
                <w:rFonts w:ascii="Garamond" w:hAnsi="Garamond"/>
                <w:b/>
              </w:rPr>
              <w:t>Gail Buermann needs two Spanish guides.</w:t>
            </w:r>
          </w:p>
          <w:p w14:paraId="7C863130" w14:textId="77777777" w:rsidR="00B91554" w:rsidRPr="00D66EDC" w:rsidRDefault="00B91554" w:rsidP="00D66EDC">
            <w:pPr>
              <w:pStyle w:val="ListParagraph"/>
              <w:numPr>
                <w:ilvl w:val="0"/>
                <w:numId w:val="29"/>
              </w:numPr>
              <w:ind w:left="360"/>
              <w:rPr>
                <w:rFonts w:ascii="Garamond" w:hAnsi="Garamond"/>
                <w:b/>
              </w:rPr>
            </w:pPr>
            <w:r w:rsidRPr="00D66EDC">
              <w:rPr>
                <w:rFonts w:ascii="Garamond" w:hAnsi="Garamond"/>
                <w:b/>
              </w:rPr>
              <w:t>Amy Hutchinson needs two Spanish guides.</w:t>
            </w:r>
          </w:p>
          <w:p w14:paraId="13CC7A35" w14:textId="7B2BB21E" w:rsidR="00290CD1" w:rsidRDefault="00B91554" w:rsidP="00D66EDC">
            <w:pPr>
              <w:pStyle w:val="ListParagraph"/>
              <w:numPr>
                <w:ilvl w:val="0"/>
                <w:numId w:val="29"/>
              </w:numPr>
              <w:ind w:left="360"/>
              <w:rPr>
                <w:rFonts w:ascii="Garamond" w:hAnsi="Garamond"/>
                <w:b/>
              </w:rPr>
            </w:pPr>
            <w:r w:rsidRPr="00D66EDC">
              <w:rPr>
                <w:rFonts w:ascii="Garamond" w:hAnsi="Garamond"/>
                <w:b/>
              </w:rPr>
              <w:t>Reejen Cooper will need three Spanish Guides.</w:t>
            </w:r>
          </w:p>
          <w:p w14:paraId="565D2667" w14:textId="77777777" w:rsidR="00290CD1" w:rsidRDefault="00290CD1" w:rsidP="00D66EDC">
            <w:pPr>
              <w:rPr>
                <w:rFonts w:ascii="Garamond" w:hAnsi="Garamond"/>
                <w:b/>
              </w:rPr>
            </w:pPr>
          </w:p>
          <w:p w14:paraId="54F01CC1" w14:textId="77777777" w:rsidR="00290CD1" w:rsidRDefault="00290CD1" w:rsidP="00D66EDC">
            <w:pPr>
              <w:rPr>
                <w:rFonts w:ascii="Garamond" w:hAnsi="Garamond"/>
                <w:b/>
              </w:rPr>
            </w:pPr>
          </w:p>
          <w:p w14:paraId="1A8BFBB2" w14:textId="77777777" w:rsidR="00290CD1" w:rsidRDefault="00290CD1" w:rsidP="00D66EDC">
            <w:pPr>
              <w:rPr>
                <w:rFonts w:ascii="Garamond" w:hAnsi="Garamond"/>
                <w:b/>
              </w:rPr>
            </w:pPr>
          </w:p>
          <w:p w14:paraId="07439E81" w14:textId="77777777" w:rsidR="00290CD1" w:rsidRDefault="00290CD1" w:rsidP="00D66EDC">
            <w:pPr>
              <w:rPr>
                <w:rFonts w:ascii="Garamond" w:hAnsi="Garamond"/>
                <w:b/>
              </w:rPr>
            </w:pPr>
          </w:p>
          <w:p w14:paraId="48246F3D" w14:textId="77777777" w:rsidR="00290CD1" w:rsidRDefault="00290CD1" w:rsidP="00D66EDC">
            <w:pPr>
              <w:rPr>
                <w:rFonts w:ascii="Garamond" w:hAnsi="Garamond"/>
                <w:b/>
              </w:rPr>
            </w:pPr>
          </w:p>
          <w:p w14:paraId="38CC4FBA" w14:textId="77777777" w:rsidR="00290CD1" w:rsidRPr="00D66EDC" w:rsidRDefault="00290CD1" w:rsidP="00D66EDC">
            <w:pPr>
              <w:rPr>
                <w:rFonts w:ascii="Garamond" w:hAnsi="Garamond"/>
                <w:b/>
              </w:rPr>
            </w:pPr>
          </w:p>
          <w:p w14:paraId="177BD6ED" w14:textId="77777777" w:rsidR="00290CD1" w:rsidRDefault="00290CD1" w:rsidP="00D66EDC">
            <w:pPr>
              <w:pStyle w:val="ListParagraph"/>
              <w:numPr>
                <w:ilvl w:val="0"/>
                <w:numId w:val="28"/>
              </w:numPr>
              <w:ind w:left="360"/>
              <w:rPr>
                <w:rFonts w:ascii="Garamond" w:hAnsi="Garamond"/>
                <w:b/>
              </w:rPr>
            </w:pPr>
            <w:r>
              <w:rPr>
                <w:rFonts w:ascii="Garamond" w:hAnsi="Garamond"/>
                <w:b/>
              </w:rPr>
              <w:t xml:space="preserve">Email Cynthia Hurkes if you are interested in Growing Early Mindset (GEM) sessions. </w:t>
            </w:r>
          </w:p>
          <w:p w14:paraId="10B85E59" w14:textId="77777777" w:rsidR="00290CD1" w:rsidRDefault="00290CD1" w:rsidP="00D66EDC">
            <w:pPr>
              <w:rPr>
                <w:rFonts w:ascii="Garamond" w:hAnsi="Garamond"/>
                <w:b/>
              </w:rPr>
            </w:pPr>
          </w:p>
          <w:p w14:paraId="290B1C09" w14:textId="27B5A8C4" w:rsidR="00290CD1" w:rsidRPr="00D66EDC" w:rsidRDefault="00290CD1" w:rsidP="00D66EDC">
            <w:pPr>
              <w:pStyle w:val="ListParagraph"/>
              <w:numPr>
                <w:ilvl w:val="0"/>
                <w:numId w:val="28"/>
              </w:numPr>
              <w:ind w:left="360"/>
              <w:rPr>
                <w:rFonts w:ascii="Garamond" w:hAnsi="Garamond"/>
                <w:b/>
              </w:rPr>
            </w:pPr>
            <w:r>
              <w:rPr>
                <w:rFonts w:ascii="Garamond" w:hAnsi="Garamond"/>
                <w:b/>
              </w:rPr>
              <w:lastRenderedPageBreak/>
              <w:t>Email Cynthia Hurkes if you are interested in Dare to Lead workshops.</w:t>
            </w:r>
          </w:p>
        </w:tc>
      </w:tr>
      <w:tr w:rsidR="0086465E" w:rsidRPr="00656612" w14:paraId="4B026DF7" w14:textId="77777777" w:rsidTr="008B1007">
        <w:tc>
          <w:tcPr>
            <w:tcW w:w="2683" w:type="dxa"/>
          </w:tcPr>
          <w:p w14:paraId="5060406C" w14:textId="634BAD45" w:rsidR="0086465E" w:rsidRDefault="0086465E" w:rsidP="00866253">
            <w:pPr>
              <w:rPr>
                <w:rFonts w:ascii="Garamond" w:hAnsi="Garamond"/>
                <w:b/>
              </w:rPr>
            </w:pPr>
            <w:r>
              <w:rPr>
                <w:rFonts w:ascii="Garamond" w:hAnsi="Garamond"/>
                <w:b/>
              </w:rPr>
              <w:lastRenderedPageBreak/>
              <w:t>EI/ECSE Report</w:t>
            </w:r>
          </w:p>
        </w:tc>
        <w:tc>
          <w:tcPr>
            <w:tcW w:w="7032" w:type="dxa"/>
          </w:tcPr>
          <w:p w14:paraId="4181B9AE" w14:textId="7A7FA203" w:rsidR="0086465E" w:rsidRDefault="0086465E" w:rsidP="0086465E">
            <w:pPr>
              <w:rPr>
                <w:rFonts w:ascii="Garamond" w:hAnsi="Garamond"/>
              </w:rPr>
            </w:pPr>
            <w:r>
              <w:rPr>
                <w:rFonts w:ascii="Garamond" w:hAnsi="Garamond"/>
                <w:b/>
              </w:rPr>
              <w:t>Early Intervention/Early Childhood Special Education (</w:t>
            </w:r>
            <w:r w:rsidRPr="0015384E">
              <w:rPr>
                <w:rFonts w:ascii="Garamond" w:hAnsi="Garamond"/>
                <w:b/>
              </w:rPr>
              <w:t>EI/ECSE</w:t>
            </w:r>
            <w:r>
              <w:rPr>
                <w:rFonts w:ascii="Garamond" w:hAnsi="Garamond"/>
                <w:b/>
              </w:rPr>
              <w:t>)</w:t>
            </w:r>
            <w:r>
              <w:rPr>
                <w:rFonts w:ascii="Garamond" w:hAnsi="Garamond"/>
              </w:rPr>
              <w:t xml:space="preserve"> – Mike Benson advised that the federal count date is on December 1</w:t>
            </w:r>
            <w:r w:rsidRPr="003B4E4E">
              <w:rPr>
                <w:rFonts w:ascii="Garamond" w:hAnsi="Garamond"/>
                <w:vertAlign w:val="superscript"/>
              </w:rPr>
              <w:t>st</w:t>
            </w:r>
            <w:r>
              <w:rPr>
                <w:rFonts w:ascii="Garamond" w:hAnsi="Garamond"/>
              </w:rPr>
              <w:t>. There are eight children are on IFSPs - seven children in the ECSE program and one child in the EI program. Participation is a bit down due, likely, to COVID-19. Child find activities are challenging right now.</w:t>
            </w:r>
          </w:p>
          <w:p w14:paraId="17944BB3" w14:textId="51073F98" w:rsidR="0086465E" w:rsidDel="00B91554" w:rsidRDefault="0086465E" w:rsidP="00866253">
            <w:pPr>
              <w:rPr>
                <w:rFonts w:ascii="Garamond" w:hAnsi="Garamond"/>
                <w:b/>
              </w:rPr>
            </w:pPr>
          </w:p>
        </w:tc>
        <w:tc>
          <w:tcPr>
            <w:tcW w:w="3235" w:type="dxa"/>
          </w:tcPr>
          <w:p w14:paraId="2F28CB0D" w14:textId="77777777" w:rsidR="0086465E" w:rsidRPr="00D66EDC" w:rsidDel="00B91554" w:rsidRDefault="0086465E" w:rsidP="00D66EDC">
            <w:pPr>
              <w:rPr>
                <w:rFonts w:ascii="Garamond" w:hAnsi="Garamond"/>
                <w:b/>
              </w:rPr>
            </w:pPr>
          </w:p>
        </w:tc>
      </w:tr>
      <w:tr w:rsidR="0086465E" w:rsidRPr="00656612" w14:paraId="2A6FB126" w14:textId="77777777" w:rsidTr="008B1007">
        <w:tc>
          <w:tcPr>
            <w:tcW w:w="2683" w:type="dxa"/>
          </w:tcPr>
          <w:p w14:paraId="12947417" w14:textId="3C0BC28E" w:rsidR="0086465E" w:rsidRDefault="0086465E" w:rsidP="00866253">
            <w:pPr>
              <w:rPr>
                <w:rFonts w:ascii="Garamond" w:hAnsi="Garamond"/>
                <w:b/>
              </w:rPr>
            </w:pPr>
            <w:r>
              <w:rPr>
                <w:rFonts w:ascii="Garamond" w:hAnsi="Garamond"/>
                <w:b/>
              </w:rPr>
              <w:t>ESD/School Reports</w:t>
            </w:r>
          </w:p>
        </w:tc>
        <w:tc>
          <w:tcPr>
            <w:tcW w:w="7032" w:type="dxa"/>
          </w:tcPr>
          <w:p w14:paraId="42C35C59" w14:textId="67D468C4" w:rsidR="0086465E" w:rsidRDefault="0086465E" w:rsidP="0086465E">
            <w:pPr>
              <w:rPr>
                <w:rFonts w:ascii="Garamond" w:hAnsi="Garamond"/>
              </w:rPr>
            </w:pPr>
            <w:r w:rsidRPr="00DA2ED3">
              <w:rPr>
                <w:rFonts w:ascii="Garamond" w:hAnsi="Garamond"/>
                <w:b/>
              </w:rPr>
              <w:t>Lake County ESD</w:t>
            </w:r>
            <w:r>
              <w:rPr>
                <w:rFonts w:ascii="Garamond" w:hAnsi="Garamond"/>
              </w:rPr>
              <w:t xml:space="preserve"> - Superintendent, Jack Thompson advised that school has been in session but there have been a few COVID cases that have affected the schools. Third grade is currently distance learning in quarantine, and North Lake Highschool is also closed. Lake County has sixty-nine total COVID-19 cases. Amy included the link to Oregon Live’s COVID tracking by zip website: </w:t>
            </w:r>
            <w:hyperlink r:id="rId8" w:history="1">
              <w:r w:rsidRPr="00B23706">
                <w:rPr>
                  <w:rStyle w:val="Hyperlink"/>
                  <w:rFonts w:ascii="Garamond" w:hAnsi="Garamond"/>
                </w:rPr>
                <w:t>https://projects.oregonlive.com/coronavirus/cases-by-zip</w:t>
              </w:r>
            </w:hyperlink>
            <w:r>
              <w:rPr>
                <w:rFonts w:ascii="Garamond" w:hAnsi="Garamond"/>
              </w:rPr>
              <w:t>.</w:t>
            </w:r>
          </w:p>
          <w:p w14:paraId="20976AAD" w14:textId="77777777" w:rsidR="0086465E" w:rsidRDefault="0086465E" w:rsidP="0086465E">
            <w:pPr>
              <w:rPr>
                <w:rFonts w:ascii="Garamond" w:hAnsi="Garamond"/>
                <w:b/>
              </w:rPr>
            </w:pPr>
          </w:p>
          <w:p w14:paraId="64364FF9" w14:textId="4FB3488D" w:rsidR="0086465E" w:rsidRDefault="0086465E" w:rsidP="0086465E">
            <w:pPr>
              <w:rPr>
                <w:rFonts w:ascii="Garamond" w:hAnsi="Garamond"/>
                <w:b/>
              </w:rPr>
            </w:pPr>
            <w:r w:rsidRPr="00DA2ED3">
              <w:rPr>
                <w:rFonts w:ascii="Garamond" w:hAnsi="Garamond"/>
                <w:b/>
              </w:rPr>
              <w:t>North Lake School District</w:t>
            </w:r>
            <w:r>
              <w:rPr>
                <w:rFonts w:ascii="Garamond" w:hAnsi="Garamond"/>
              </w:rPr>
              <w:t xml:space="preserve"> – Superintendent Gail Buermann advised that they are in their second closure. School was cancelled for one week in October due to two student cases. The middle/high school has been closed for two weeks due to two additional middle/high school level cases. Classes should be starting on Monday, November 23. Elementary school is still in session. The school has had no notification of additional cases since the closure. Gail is concerned about the number of cases as well as a possible increase in the number of cases after the Thanksgiving holiday.</w:t>
            </w:r>
          </w:p>
        </w:tc>
        <w:tc>
          <w:tcPr>
            <w:tcW w:w="3235" w:type="dxa"/>
          </w:tcPr>
          <w:p w14:paraId="12A6F773" w14:textId="77777777" w:rsidR="0086465E" w:rsidRPr="0086465E" w:rsidDel="00B91554" w:rsidRDefault="0086465E" w:rsidP="0086465E">
            <w:pPr>
              <w:rPr>
                <w:rFonts w:ascii="Garamond" w:hAnsi="Garamond"/>
                <w:b/>
              </w:rPr>
            </w:pPr>
          </w:p>
        </w:tc>
      </w:tr>
      <w:tr w:rsidR="008B1007" w:rsidRPr="00656612" w14:paraId="35D4508A" w14:textId="77777777" w:rsidTr="008B1007">
        <w:tc>
          <w:tcPr>
            <w:tcW w:w="2683" w:type="dxa"/>
          </w:tcPr>
          <w:p w14:paraId="2846EB0C" w14:textId="77777777" w:rsidR="00866253" w:rsidRDefault="00866253" w:rsidP="00866253">
            <w:pPr>
              <w:rPr>
                <w:rFonts w:ascii="Garamond" w:hAnsi="Garamond"/>
                <w:b/>
              </w:rPr>
            </w:pPr>
            <w:r>
              <w:rPr>
                <w:rFonts w:ascii="Garamond" w:hAnsi="Garamond"/>
                <w:b/>
              </w:rPr>
              <w:t>Early Learning Provider Reports</w:t>
            </w:r>
          </w:p>
          <w:p w14:paraId="43B3E85A" w14:textId="77777777" w:rsidR="00866253" w:rsidRDefault="00866253" w:rsidP="00866253">
            <w:pPr>
              <w:rPr>
                <w:rFonts w:ascii="Garamond" w:hAnsi="Garamond"/>
                <w:b/>
              </w:rPr>
            </w:pPr>
          </w:p>
          <w:p w14:paraId="67E598FD" w14:textId="77777777" w:rsidR="00866253" w:rsidRDefault="00866253" w:rsidP="00866253">
            <w:pPr>
              <w:rPr>
                <w:rFonts w:ascii="Garamond" w:hAnsi="Garamond"/>
                <w:b/>
              </w:rPr>
            </w:pPr>
          </w:p>
        </w:tc>
        <w:tc>
          <w:tcPr>
            <w:tcW w:w="7032" w:type="dxa"/>
          </w:tcPr>
          <w:p w14:paraId="148CBA8C" w14:textId="08C43409" w:rsidR="00866253" w:rsidRDefault="00866253" w:rsidP="00866253">
            <w:pPr>
              <w:rPr>
                <w:rFonts w:ascii="Garamond" w:hAnsi="Garamond"/>
              </w:rPr>
            </w:pPr>
            <w:r>
              <w:rPr>
                <w:rFonts w:ascii="Garamond" w:hAnsi="Garamond"/>
              </w:rPr>
              <w:t xml:space="preserve"> </w:t>
            </w:r>
          </w:p>
          <w:p w14:paraId="75DD4E92" w14:textId="77777777" w:rsidR="00866253" w:rsidRDefault="00866253" w:rsidP="00866253">
            <w:pPr>
              <w:rPr>
                <w:rFonts w:ascii="Garamond" w:hAnsi="Garamond"/>
              </w:rPr>
            </w:pPr>
            <w:r w:rsidRPr="00834D16">
              <w:rPr>
                <w:rFonts w:ascii="Garamond" w:hAnsi="Garamond"/>
                <w:b/>
              </w:rPr>
              <w:t>Head Start</w:t>
            </w:r>
            <w:r>
              <w:rPr>
                <w:rFonts w:ascii="Garamond" w:hAnsi="Garamond"/>
                <w:b/>
              </w:rPr>
              <w:t xml:space="preserve"> </w:t>
            </w:r>
            <w:r>
              <w:rPr>
                <w:rFonts w:ascii="Garamond" w:hAnsi="Garamond"/>
              </w:rPr>
              <w:t>–</w:t>
            </w:r>
            <w:r w:rsidR="00144BE1">
              <w:rPr>
                <w:rFonts w:ascii="Garamond" w:hAnsi="Garamond"/>
              </w:rPr>
              <w:t xml:space="preserve"> </w:t>
            </w:r>
            <w:r>
              <w:rPr>
                <w:rFonts w:ascii="Garamond" w:hAnsi="Garamond"/>
              </w:rPr>
              <w:t xml:space="preserve">Reejen Cooper advised that Early Head Start has two openings and are looking for students. They are currently opening and </w:t>
            </w:r>
            <w:r>
              <w:rPr>
                <w:rFonts w:ascii="Garamond" w:hAnsi="Garamond"/>
              </w:rPr>
              <w:lastRenderedPageBreak/>
              <w:t xml:space="preserve">running with no COVID cases. They are getting ready for winter by doing safety patrols and monitoring winter weather warnings. </w:t>
            </w:r>
          </w:p>
          <w:p w14:paraId="2BF3333F" w14:textId="77777777" w:rsidR="0086465E" w:rsidRDefault="0086465E" w:rsidP="00866253">
            <w:pPr>
              <w:rPr>
                <w:rFonts w:ascii="Garamond" w:hAnsi="Garamond"/>
              </w:rPr>
            </w:pPr>
          </w:p>
          <w:p w14:paraId="461C1C58" w14:textId="6A0CE68E" w:rsidR="00866253" w:rsidRDefault="00866253" w:rsidP="00866253">
            <w:pPr>
              <w:rPr>
                <w:rFonts w:ascii="Garamond" w:hAnsi="Garamond"/>
              </w:rPr>
            </w:pPr>
            <w:r w:rsidRPr="00834D16">
              <w:rPr>
                <w:rFonts w:ascii="Garamond" w:hAnsi="Garamond"/>
                <w:b/>
              </w:rPr>
              <w:t>Lake County Library</w:t>
            </w:r>
            <w:r>
              <w:rPr>
                <w:rFonts w:ascii="Garamond" w:hAnsi="Garamond"/>
              </w:rPr>
              <w:t xml:space="preserve"> - Amy Hutchinson advised that they are host</w:t>
            </w:r>
            <w:r w:rsidR="0086465E">
              <w:rPr>
                <w:rFonts w:ascii="Garamond" w:hAnsi="Garamond"/>
              </w:rPr>
              <w:t>ing</w:t>
            </w:r>
            <w:r>
              <w:rPr>
                <w:rFonts w:ascii="Garamond" w:hAnsi="Garamond"/>
              </w:rPr>
              <w:t xml:space="preserve"> virtual Early Literacy Baby Showers by Zoom this year. These events are for </w:t>
            </w:r>
            <w:r w:rsidR="00144BE1">
              <w:rPr>
                <w:rFonts w:ascii="Garamond" w:hAnsi="Garamond"/>
              </w:rPr>
              <w:t xml:space="preserve">expectant </w:t>
            </w:r>
            <w:r>
              <w:rPr>
                <w:rFonts w:ascii="Garamond" w:hAnsi="Garamond"/>
              </w:rPr>
              <w:t>families</w:t>
            </w:r>
            <w:r w:rsidR="00144BE1">
              <w:rPr>
                <w:rFonts w:ascii="Garamond" w:hAnsi="Garamond"/>
              </w:rPr>
              <w:t xml:space="preserve"> or those with </w:t>
            </w:r>
            <w:r>
              <w:rPr>
                <w:rFonts w:ascii="Garamond" w:hAnsi="Garamond"/>
              </w:rPr>
              <w:t xml:space="preserve">children under 12 months. Baby Shower swag will be distributed through the parent’s local library branch. The Baby Shower will be recorded and families who cannot attend will still be able to watch the event and receive gifts. </w:t>
            </w:r>
          </w:p>
          <w:p w14:paraId="3F7825A0" w14:textId="25658BC2" w:rsidR="00866253" w:rsidRDefault="005D1EE0" w:rsidP="00866253">
            <w:pPr>
              <w:rPr>
                <w:rFonts w:ascii="Garamond" w:hAnsi="Garamond"/>
              </w:rPr>
            </w:pPr>
            <w:r>
              <w:rPr>
                <w:rFonts w:ascii="Garamond" w:hAnsi="Garamond"/>
              </w:rPr>
              <w:t>In concert with the statewide</w:t>
            </w:r>
            <w:r w:rsidR="00866253">
              <w:rPr>
                <w:rFonts w:ascii="Garamond" w:hAnsi="Garamond"/>
              </w:rPr>
              <w:t xml:space="preserve"> two-week freeze</w:t>
            </w:r>
            <w:r w:rsidR="00144BE1">
              <w:rPr>
                <w:rFonts w:ascii="Garamond" w:hAnsi="Garamond"/>
              </w:rPr>
              <w:t xml:space="preserve"> starting November 18</w:t>
            </w:r>
            <w:r w:rsidR="00144BE1" w:rsidRPr="00144BE1">
              <w:rPr>
                <w:rFonts w:ascii="Garamond" w:hAnsi="Garamond"/>
                <w:vertAlign w:val="superscript"/>
              </w:rPr>
              <w:t>th</w:t>
            </w:r>
            <w:r w:rsidR="00866253">
              <w:rPr>
                <w:rFonts w:ascii="Garamond" w:hAnsi="Garamond"/>
              </w:rPr>
              <w:t xml:space="preserve">, </w:t>
            </w:r>
            <w:r>
              <w:rPr>
                <w:rFonts w:ascii="Garamond" w:hAnsi="Garamond"/>
              </w:rPr>
              <w:t>the library is moving to Take Out Only service. N</w:t>
            </w:r>
            <w:r w:rsidR="00866253">
              <w:rPr>
                <w:rFonts w:ascii="Garamond" w:hAnsi="Garamond"/>
              </w:rPr>
              <w:t xml:space="preserve">o public visitors will be allowed in the building, but </w:t>
            </w:r>
            <w:r w:rsidR="00144BE1">
              <w:rPr>
                <w:rFonts w:ascii="Garamond" w:hAnsi="Garamond"/>
              </w:rPr>
              <w:t xml:space="preserve">the library </w:t>
            </w:r>
            <w:r w:rsidR="00866253">
              <w:rPr>
                <w:rFonts w:ascii="Garamond" w:hAnsi="Garamond"/>
              </w:rPr>
              <w:t>will have staff available for curbside deliveries, and WiFi will still be available outside of the building.</w:t>
            </w:r>
          </w:p>
          <w:p w14:paraId="2C01D28D" w14:textId="77777777" w:rsidR="0086465E" w:rsidRDefault="0086465E" w:rsidP="00866253">
            <w:pPr>
              <w:rPr>
                <w:rFonts w:ascii="Garamond" w:hAnsi="Garamond"/>
              </w:rPr>
            </w:pPr>
          </w:p>
          <w:p w14:paraId="7F4833CD" w14:textId="77777777" w:rsidR="00866253" w:rsidRDefault="00866253" w:rsidP="00866253">
            <w:pPr>
              <w:rPr>
                <w:rFonts w:ascii="Garamond" w:hAnsi="Garamond"/>
              </w:rPr>
            </w:pPr>
            <w:r w:rsidRPr="00834D16">
              <w:rPr>
                <w:rFonts w:ascii="Garamond" w:hAnsi="Garamond"/>
                <w:b/>
              </w:rPr>
              <w:t>Child Care Resource and Referral (CCRR)</w:t>
            </w:r>
            <w:r>
              <w:rPr>
                <w:rFonts w:ascii="Garamond" w:hAnsi="Garamond"/>
              </w:rPr>
              <w:t xml:space="preserve"> - Charlene Shaw introduced herself as the new Assistant Director for Care Connections and Education, the regional CCRR serving Douglas, Klamath, and Lake Counties.</w:t>
            </w:r>
          </w:p>
          <w:p w14:paraId="263564BA" w14:textId="77777777" w:rsidR="005D1EE0" w:rsidRDefault="005D1EE0" w:rsidP="00866253">
            <w:pPr>
              <w:rPr>
                <w:rFonts w:ascii="Garamond" w:hAnsi="Garamond"/>
              </w:rPr>
            </w:pPr>
          </w:p>
          <w:p w14:paraId="0FF84705" w14:textId="46A8A255" w:rsidR="00866253" w:rsidRDefault="00866253" w:rsidP="00866253">
            <w:pPr>
              <w:rPr>
                <w:rFonts w:ascii="Garamond" w:hAnsi="Garamond"/>
              </w:rPr>
            </w:pPr>
            <w:r w:rsidRPr="00834D16">
              <w:rPr>
                <w:rFonts w:ascii="Garamond" w:hAnsi="Garamond"/>
                <w:b/>
              </w:rPr>
              <w:t>Healthy Families</w:t>
            </w:r>
            <w:r>
              <w:rPr>
                <w:rFonts w:ascii="Garamond" w:hAnsi="Garamond"/>
              </w:rPr>
              <w:t xml:space="preserve"> – </w:t>
            </w:r>
            <w:r w:rsidR="00144BE1">
              <w:rPr>
                <w:rFonts w:ascii="Garamond" w:hAnsi="Garamond"/>
              </w:rPr>
              <w:t xml:space="preserve">Vicky and Colleen advised that Healthy Families is </w:t>
            </w:r>
            <w:r>
              <w:rPr>
                <w:rFonts w:ascii="Garamond" w:hAnsi="Garamond"/>
              </w:rPr>
              <w:t xml:space="preserve">running in Klamath County, </w:t>
            </w:r>
            <w:r w:rsidR="00144BE1">
              <w:rPr>
                <w:rFonts w:ascii="Garamond" w:hAnsi="Garamond"/>
              </w:rPr>
              <w:t xml:space="preserve">and has openings in </w:t>
            </w:r>
            <w:r>
              <w:rPr>
                <w:rFonts w:ascii="Garamond" w:hAnsi="Garamond"/>
              </w:rPr>
              <w:t xml:space="preserve">Lake County. </w:t>
            </w:r>
            <w:r w:rsidR="00144BE1">
              <w:rPr>
                <w:rFonts w:ascii="Garamond" w:hAnsi="Garamond"/>
              </w:rPr>
              <w:t xml:space="preserve">Lake County has been doing </w:t>
            </w:r>
            <w:r>
              <w:rPr>
                <w:rFonts w:ascii="Garamond" w:hAnsi="Garamond"/>
              </w:rPr>
              <w:t>Zoom meetings in-home</w:t>
            </w:r>
            <w:r w:rsidR="00144BE1">
              <w:rPr>
                <w:rFonts w:ascii="Garamond" w:hAnsi="Garamond"/>
              </w:rPr>
              <w:t xml:space="preserve"> for visits with families, but u</w:t>
            </w:r>
            <w:r>
              <w:rPr>
                <w:rFonts w:ascii="Garamond" w:hAnsi="Garamond"/>
              </w:rPr>
              <w:t xml:space="preserve">p until this week they had been doing social distancing visiting </w:t>
            </w:r>
            <w:r w:rsidR="00144BE1">
              <w:rPr>
                <w:rFonts w:ascii="Garamond" w:hAnsi="Garamond"/>
              </w:rPr>
              <w:t>outside</w:t>
            </w:r>
            <w:r>
              <w:rPr>
                <w:rFonts w:ascii="Garamond" w:hAnsi="Garamond"/>
              </w:rPr>
              <w:t xml:space="preserve">. </w:t>
            </w:r>
            <w:r w:rsidR="005D1EE0">
              <w:rPr>
                <w:rFonts w:ascii="Garamond" w:hAnsi="Garamond"/>
              </w:rPr>
              <w:t xml:space="preserve">They are looking for referrals for Lake County clients. </w:t>
            </w:r>
          </w:p>
          <w:p w14:paraId="68F8B4E2" w14:textId="77777777" w:rsidR="005D1EE0" w:rsidRDefault="005D1EE0" w:rsidP="00866253">
            <w:pPr>
              <w:rPr>
                <w:rFonts w:ascii="Garamond" w:hAnsi="Garamond"/>
              </w:rPr>
            </w:pPr>
          </w:p>
          <w:p w14:paraId="42C954EC" w14:textId="1DB4F00B" w:rsidR="00866253" w:rsidRPr="00505DF4" w:rsidRDefault="00866253" w:rsidP="00144BE1">
            <w:pPr>
              <w:rPr>
                <w:rFonts w:ascii="Garamond" w:hAnsi="Garamond"/>
              </w:rPr>
            </w:pPr>
          </w:p>
        </w:tc>
        <w:tc>
          <w:tcPr>
            <w:tcW w:w="3235" w:type="dxa"/>
          </w:tcPr>
          <w:p w14:paraId="303C56C0" w14:textId="77777777" w:rsidR="008B1007" w:rsidRDefault="008B1007" w:rsidP="00D66EDC">
            <w:pPr>
              <w:pStyle w:val="ListParagraph"/>
              <w:rPr>
                <w:rFonts w:ascii="Garamond" w:hAnsi="Garamond"/>
                <w:b/>
              </w:rPr>
            </w:pPr>
          </w:p>
          <w:p w14:paraId="15D8DFD7" w14:textId="77777777" w:rsidR="0086465E" w:rsidRDefault="0086465E" w:rsidP="00D66EDC">
            <w:pPr>
              <w:pStyle w:val="ListParagraph"/>
              <w:rPr>
                <w:rFonts w:ascii="Garamond" w:hAnsi="Garamond"/>
                <w:b/>
              </w:rPr>
            </w:pPr>
          </w:p>
          <w:p w14:paraId="3C0FF7A6" w14:textId="77777777" w:rsidR="0086465E" w:rsidRDefault="0086465E" w:rsidP="00D66EDC">
            <w:pPr>
              <w:pStyle w:val="ListParagraph"/>
              <w:rPr>
                <w:rFonts w:ascii="Garamond" w:hAnsi="Garamond"/>
                <w:b/>
              </w:rPr>
            </w:pPr>
          </w:p>
          <w:p w14:paraId="7DE4D22D" w14:textId="77777777" w:rsidR="005D0240" w:rsidRDefault="005D0240" w:rsidP="00D66EDC">
            <w:pPr>
              <w:pStyle w:val="ListParagraph"/>
              <w:rPr>
                <w:rFonts w:ascii="Garamond" w:hAnsi="Garamond"/>
                <w:b/>
              </w:rPr>
            </w:pPr>
          </w:p>
          <w:p w14:paraId="4E600661" w14:textId="77777777" w:rsidR="005D0240" w:rsidRDefault="005D0240" w:rsidP="00D66EDC">
            <w:pPr>
              <w:pStyle w:val="ListParagraph"/>
              <w:rPr>
                <w:rFonts w:ascii="Garamond" w:hAnsi="Garamond"/>
                <w:b/>
              </w:rPr>
            </w:pPr>
          </w:p>
          <w:p w14:paraId="54E18A2F" w14:textId="77777777" w:rsidR="005D0240" w:rsidRDefault="005D0240" w:rsidP="00D66EDC">
            <w:pPr>
              <w:pStyle w:val="ListParagraph"/>
              <w:rPr>
                <w:rFonts w:ascii="Garamond" w:hAnsi="Garamond"/>
                <w:b/>
              </w:rPr>
            </w:pPr>
          </w:p>
          <w:p w14:paraId="4F865B98" w14:textId="38EE4B85" w:rsidR="005D0240" w:rsidRPr="005D0240" w:rsidRDefault="005D0240" w:rsidP="005D0240">
            <w:pPr>
              <w:rPr>
                <w:rFonts w:ascii="Garamond" w:hAnsi="Garamond"/>
                <w:b/>
              </w:rPr>
            </w:pPr>
            <w:bookmarkStart w:id="0" w:name="_GoBack"/>
            <w:bookmarkEnd w:id="0"/>
          </w:p>
          <w:p w14:paraId="23A96D56" w14:textId="15DD1AA6" w:rsidR="0086465E" w:rsidRPr="00B468BE" w:rsidRDefault="0086465E" w:rsidP="00D66EDC">
            <w:pPr>
              <w:pStyle w:val="ListParagraph"/>
              <w:numPr>
                <w:ilvl w:val="0"/>
                <w:numId w:val="31"/>
              </w:numPr>
              <w:ind w:left="360"/>
              <w:rPr>
                <w:rFonts w:ascii="Garamond" w:hAnsi="Garamond"/>
                <w:b/>
              </w:rPr>
            </w:pPr>
            <w:r>
              <w:rPr>
                <w:rFonts w:ascii="Garamond" w:hAnsi="Garamond"/>
                <w:b/>
              </w:rPr>
              <w:t>Email David Lev at the library if you want to shower parents with a baby under 12 months with a virtual, on-demand early literacy event and great gifts: davidl @ lakecountylibrary.org</w:t>
            </w:r>
          </w:p>
        </w:tc>
      </w:tr>
      <w:tr w:rsidR="005D1EE0" w:rsidRPr="00656612" w14:paraId="64775462" w14:textId="77777777" w:rsidTr="00D66EDC">
        <w:trPr>
          <w:trHeight w:val="953"/>
        </w:trPr>
        <w:tc>
          <w:tcPr>
            <w:tcW w:w="2683" w:type="dxa"/>
          </w:tcPr>
          <w:p w14:paraId="6347D1C8" w14:textId="49F6D942" w:rsidR="005D1EE0" w:rsidRDefault="005D1EE0" w:rsidP="00866253">
            <w:pPr>
              <w:rPr>
                <w:rFonts w:ascii="Garamond" w:hAnsi="Garamond"/>
                <w:b/>
              </w:rPr>
            </w:pPr>
            <w:r>
              <w:rPr>
                <w:rFonts w:ascii="Garamond" w:hAnsi="Garamond"/>
                <w:b/>
              </w:rPr>
              <w:lastRenderedPageBreak/>
              <w:t>Health District Reports</w:t>
            </w:r>
          </w:p>
        </w:tc>
        <w:tc>
          <w:tcPr>
            <w:tcW w:w="7032" w:type="dxa"/>
          </w:tcPr>
          <w:p w14:paraId="5547DC6B" w14:textId="06940FB3" w:rsidR="005D1EE0" w:rsidRPr="00834D16" w:rsidRDefault="005D1EE0" w:rsidP="00D66EDC">
            <w:pPr>
              <w:tabs>
                <w:tab w:val="left" w:pos="2328"/>
              </w:tabs>
              <w:rPr>
                <w:rFonts w:ascii="Garamond" w:hAnsi="Garamond"/>
                <w:b/>
              </w:rPr>
            </w:pPr>
            <w:r>
              <w:rPr>
                <w:rFonts w:ascii="Garamond" w:hAnsi="Garamond"/>
                <w:b/>
              </w:rPr>
              <w:t>None present.</w:t>
            </w:r>
          </w:p>
        </w:tc>
        <w:tc>
          <w:tcPr>
            <w:tcW w:w="3235" w:type="dxa"/>
          </w:tcPr>
          <w:p w14:paraId="40DFCAE4" w14:textId="77777777" w:rsidR="005D1EE0" w:rsidRPr="00D66EDC" w:rsidRDefault="005D1EE0" w:rsidP="00D66EDC">
            <w:pPr>
              <w:rPr>
                <w:rFonts w:ascii="Garamond" w:hAnsi="Garamond"/>
                <w:b/>
              </w:rPr>
            </w:pPr>
          </w:p>
        </w:tc>
      </w:tr>
      <w:tr w:rsidR="005D1EE0" w:rsidRPr="00656612" w14:paraId="00488FC0" w14:textId="77777777" w:rsidTr="00645C4A">
        <w:trPr>
          <w:trHeight w:val="953"/>
        </w:trPr>
        <w:tc>
          <w:tcPr>
            <w:tcW w:w="2683" w:type="dxa"/>
          </w:tcPr>
          <w:p w14:paraId="207E9241" w14:textId="66BC38A6" w:rsidR="005D1EE0" w:rsidRDefault="005D1EE0" w:rsidP="00866253">
            <w:pPr>
              <w:rPr>
                <w:rFonts w:ascii="Garamond" w:hAnsi="Garamond"/>
                <w:b/>
              </w:rPr>
            </w:pPr>
            <w:r>
              <w:rPr>
                <w:rFonts w:ascii="Garamond" w:hAnsi="Garamond"/>
                <w:b/>
              </w:rPr>
              <w:t>DHS/AFS Reports</w:t>
            </w:r>
          </w:p>
        </w:tc>
        <w:tc>
          <w:tcPr>
            <w:tcW w:w="7032" w:type="dxa"/>
          </w:tcPr>
          <w:p w14:paraId="32BD98B0" w14:textId="0D200419" w:rsidR="005D1EE0" w:rsidRPr="00834D16" w:rsidRDefault="005D1EE0" w:rsidP="00866253">
            <w:pPr>
              <w:rPr>
                <w:rFonts w:ascii="Garamond" w:hAnsi="Garamond"/>
                <w:b/>
              </w:rPr>
            </w:pPr>
            <w:r>
              <w:rPr>
                <w:rFonts w:ascii="Garamond" w:hAnsi="Garamond"/>
                <w:b/>
              </w:rPr>
              <w:t xml:space="preserve">None present. </w:t>
            </w:r>
          </w:p>
        </w:tc>
        <w:tc>
          <w:tcPr>
            <w:tcW w:w="3235" w:type="dxa"/>
          </w:tcPr>
          <w:p w14:paraId="2E975FF2" w14:textId="77777777" w:rsidR="005D1EE0" w:rsidRPr="00D66EDC" w:rsidRDefault="005D1EE0" w:rsidP="00D66EDC">
            <w:pPr>
              <w:rPr>
                <w:rFonts w:ascii="Garamond" w:hAnsi="Garamond"/>
                <w:b/>
              </w:rPr>
            </w:pPr>
          </w:p>
        </w:tc>
      </w:tr>
      <w:tr w:rsidR="008B1007" w:rsidRPr="00656612" w14:paraId="5BF2C789" w14:textId="77777777" w:rsidTr="00645C4A">
        <w:trPr>
          <w:trHeight w:val="953"/>
        </w:trPr>
        <w:tc>
          <w:tcPr>
            <w:tcW w:w="2683" w:type="dxa"/>
          </w:tcPr>
          <w:p w14:paraId="2D227EDF" w14:textId="26FE007B" w:rsidR="00866253" w:rsidRDefault="00866253" w:rsidP="005D1EE0">
            <w:pPr>
              <w:rPr>
                <w:rFonts w:ascii="Garamond" w:hAnsi="Garamond"/>
                <w:b/>
              </w:rPr>
            </w:pPr>
            <w:r>
              <w:rPr>
                <w:rFonts w:ascii="Garamond" w:hAnsi="Garamond"/>
                <w:b/>
              </w:rPr>
              <w:t xml:space="preserve">Wellness </w:t>
            </w:r>
            <w:r w:rsidR="005D1EE0">
              <w:rPr>
                <w:rFonts w:ascii="Garamond" w:hAnsi="Garamond"/>
                <w:b/>
              </w:rPr>
              <w:t xml:space="preserve">Reports </w:t>
            </w:r>
          </w:p>
        </w:tc>
        <w:tc>
          <w:tcPr>
            <w:tcW w:w="7032" w:type="dxa"/>
          </w:tcPr>
          <w:p w14:paraId="1F6A0875" w14:textId="3BE16245" w:rsidR="00866253" w:rsidRDefault="00866253" w:rsidP="005D1EE0">
            <w:pPr>
              <w:rPr>
                <w:rFonts w:ascii="Garamond" w:hAnsi="Garamond"/>
              </w:rPr>
            </w:pPr>
            <w:r w:rsidRPr="00834D16">
              <w:rPr>
                <w:rFonts w:ascii="Garamond" w:hAnsi="Garamond"/>
                <w:b/>
              </w:rPr>
              <w:t>Heidi Martinez (Wellness)</w:t>
            </w:r>
            <w:r>
              <w:rPr>
                <w:rFonts w:ascii="Garamond" w:hAnsi="Garamond"/>
              </w:rPr>
              <w:t xml:space="preserve"> – </w:t>
            </w:r>
            <w:r w:rsidR="005D1EE0">
              <w:rPr>
                <w:rFonts w:ascii="Garamond" w:hAnsi="Garamond"/>
              </w:rPr>
              <w:t>Heidi reported they have</w:t>
            </w:r>
            <w:r>
              <w:rPr>
                <w:rFonts w:ascii="Garamond" w:hAnsi="Garamond"/>
              </w:rPr>
              <w:t xml:space="preserve"> not received any information from the hospital on the two-week freeze. </w:t>
            </w:r>
            <w:r w:rsidR="005D1EE0">
              <w:rPr>
                <w:rFonts w:ascii="Garamond" w:hAnsi="Garamond"/>
              </w:rPr>
              <w:t>They w</w:t>
            </w:r>
            <w:r>
              <w:rPr>
                <w:rFonts w:ascii="Garamond" w:hAnsi="Garamond"/>
              </w:rPr>
              <w:t xml:space="preserve">ill continue to staff </w:t>
            </w:r>
            <w:r w:rsidR="00645C4A">
              <w:rPr>
                <w:rFonts w:ascii="Garamond" w:hAnsi="Garamond"/>
              </w:rPr>
              <w:t>in the building and continue to serve clients.</w:t>
            </w:r>
            <w:r w:rsidR="005D1EE0">
              <w:rPr>
                <w:rFonts w:ascii="Garamond" w:hAnsi="Garamond"/>
              </w:rPr>
              <w:t xml:space="preserve"> They plan to offer more phone and video sessions as a precaution. </w:t>
            </w:r>
          </w:p>
        </w:tc>
        <w:tc>
          <w:tcPr>
            <w:tcW w:w="3235" w:type="dxa"/>
          </w:tcPr>
          <w:p w14:paraId="41D32301" w14:textId="5083B8EC" w:rsidR="00866253" w:rsidRPr="005D0240" w:rsidRDefault="00866253" w:rsidP="005D0240">
            <w:pPr>
              <w:rPr>
                <w:rFonts w:ascii="Garamond" w:hAnsi="Garamond"/>
                <w:b/>
              </w:rPr>
            </w:pPr>
          </w:p>
        </w:tc>
      </w:tr>
      <w:tr w:rsidR="005D1EE0" w:rsidRPr="00656612" w14:paraId="087D2813" w14:textId="77777777" w:rsidTr="00645C4A">
        <w:trPr>
          <w:trHeight w:val="953"/>
        </w:trPr>
        <w:tc>
          <w:tcPr>
            <w:tcW w:w="2683" w:type="dxa"/>
          </w:tcPr>
          <w:p w14:paraId="6E882D33" w14:textId="550828AC" w:rsidR="005D1EE0" w:rsidDel="005D1EE0" w:rsidRDefault="005D1EE0" w:rsidP="005D1EE0">
            <w:pPr>
              <w:rPr>
                <w:rFonts w:ascii="Garamond" w:hAnsi="Garamond"/>
                <w:b/>
              </w:rPr>
            </w:pPr>
            <w:r>
              <w:rPr>
                <w:rFonts w:ascii="Garamond" w:hAnsi="Garamond"/>
                <w:b/>
              </w:rPr>
              <w:t>Business/Community Report</w:t>
            </w:r>
          </w:p>
        </w:tc>
        <w:tc>
          <w:tcPr>
            <w:tcW w:w="7032" w:type="dxa"/>
          </w:tcPr>
          <w:p w14:paraId="793AEA3F" w14:textId="07BAE3E1" w:rsidR="005D1EE0" w:rsidRPr="00834D16" w:rsidRDefault="005D1EE0" w:rsidP="005D1EE0">
            <w:pPr>
              <w:rPr>
                <w:rFonts w:ascii="Garamond" w:hAnsi="Garamond"/>
                <w:b/>
              </w:rPr>
            </w:pPr>
            <w:r>
              <w:rPr>
                <w:rFonts w:ascii="Garamond" w:hAnsi="Garamond"/>
                <w:b/>
              </w:rPr>
              <w:t>OSU Extension</w:t>
            </w:r>
            <w:r w:rsidRPr="00144BE1">
              <w:rPr>
                <w:rFonts w:ascii="Garamond" w:hAnsi="Garamond"/>
                <w:b/>
              </w:rPr>
              <w:t xml:space="preserve"> </w:t>
            </w:r>
            <w:r>
              <w:rPr>
                <w:rFonts w:ascii="Garamond" w:hAnsi="Garamond"/>
              </w:rPr>
              <w:t>- Breann Vandenberg advised that she is new to her position as 4-H/Family and Community Health Coordinator as of October 1, 2020. The office will be shut down starting tomorrow. They are currently in the middle of 4-H enrollment. Breann is interested in starting the Clover Buds program back up for children five to eight-years-old.</w:t>
            </w:r>
          </w:p>
        </w:tc>
        <w:tc>
          <w:tcPr>
            <w:tcW w:w="3235" w:type="dxa"/>
          </w:tcPr>
          <w:p w14:paraId="6439624E" w14:textId="77777777" w:rsidR="005D1EE0" w:rsidRPr="005D0240" w:rsidDel="005D1EE0" w:rsidRDefault="005D1EE0" w:rsidP="005D0240">
            <w:pPr>
              <w:rPr>
                <w:rFonts w:ascii="Garamond" w:hAnsi="Garamond"/>
                <w:b/>
              </w:rPr>
            </w:pPr>
          </w:p>
        </w:tc>
      </w:tr>
      <w:tr w:rsidR="008B1007" w:rsidRPr="00656612" w14:paraId="5EA93297" w14:textId="77777777" w:rsidTr="008B1007">
        <w:tc>
          <w:tcPr>
            <w:tcW w:w="2683" w:type="dxa"/>
          </w:tcPr>
          <w:p w14:paraId="0BDDBB5F" w14:textId="77777777" w:rsidR="00866253" w:rsidRPr="00656612" w:rsidRDefault="00866253" w:rsidP="00866253">
            <w:pPr>
              <w:rPr>
                <w:rFonts w:ascii="Garamond" w:hAnsi="Garamond"/>
                <w:b/>
              </w:rPr>
            </w:pPr>
            <w:r>
              <w:rPr>
                <w:rFonts w:ascii="Garamond" w:hAnsi="Garamond"/>
                <w:b/>
              </w:rPr>
              <w:t>Wraparound Care</w:t>
            </w:r>
          </w:p>
        </w:tc>
        <w:tc>
          <w:tcPr>
            <w:tcW w:w="7032" w:type="dxa"/>
          </w:tcPr>
          <w:p w14:paraId="5469F4DE" w14:textId="77777777" w:rsidR="00866253" w:rsidRDefault="00866253" w:rsidP="00866253">
            <w:pPr>
              <w:rPr>
                <w:rFonts w:ascii="Garamond" w:hAnsi="Garamond"/>
              </w:rPr>
            </w:pPr>
            <w:r>
              <w:rPr>
                <w:rFonts w:ascii="Garamond" w:hAnsi="Garamond"/>
              </w:rPr>
              <w:t>Heidi brought three referrals for wraparound and all three children were approved.</w:t>
            </w:r>
          </w:p>
        </w:tc>
        <w:tc>
          <w:tcPr>
            <w:tcW w:w="3235" w:type="dxa"/>
          </w:tcPr>
          <w:p w14:paraId="7FE3BBD1" w14:textId="77777777" w:rsidR="00866253" w:rsidRDefault="00866253" w:rsidP="00866253">
            <w:pPr>
              <w:rPr>
                <w:rFonts w:ascii="Garamond" w:hAnsi="Garamond"/>
                <w:b/>
              </w:rPr>
            </w:pPr>
          </w:p>
        </w:tc>
      </w:tr>
      <w:tr w:rsidR="008B1007" w:rsidRPr="00656612" w14:paraId="4BBFDC42" w14:textId="77777777" w:rsidTr="008B1007">
        <w:tc>
          <w:tcPr>
            <w:tcW w:w="2683" w:type="dxa"/>
          </w:tcPr>
          <w:p w14:paraId="1C06B9D4" w14:textId="77777777" w:rsidR="00866253" w:rsidRDefault="00866253" w:rsidP="00866253">
            <w:pPr>
              <w:rPr>
                <w:rFonts w:ascii="Garamond" w:hAnsi="Garamond"/>
                <w:b/>
              </w:rPr>
            </w:pPr>
            <w:r w:rsidRPr="00656612">
              <w:rPr>
                <w:rFonts w:ascii="Garamond" w:hAnsi="Garamond"/>
                <w:b/>
              </w:rPr>
              <w:t>Next meeting</w:t>
            </w:r>
          </w:p>
        </w:tc>
        <w:tc>
          <w:tcPr>
            <w:tcW w:w="7032" w:type="dxa"/>
          </w:tcPr>
          <w:p w14:paraId="4913ADDE" w14:textId="77777777" w:rsidR="00866253" w:rsidRDefault="00866253" w:rsidP="00866253">
            <w:pPr>
              <w:rPr>
                <w:rFonts w:ascii="Garamond" w:hAnsi="Garamond"/>
              </w:rPr>
            </w:pPr>
            <w:r>
              <w:rPr>
                <w:rFonts w:ascii="Garamond" w:hAnsi="Garamond"/>
              </w:rPr>
              <w:t>December 15, 2020 at 1:00 pm.</w:t>
            </w:r>
          </w:p>
        </w:tc>
        <w:tc>
          <w:tcPr>
            <w:tcW w:w="3235" w:type="dxa"/>
          </w:tcPr>
          <w:p w14:paraId="1301EBCD" w14:textId="77777777" w:rsidR="00866253" w:rsidRDefault="00866253" w:rsidP="00866253">
            <w:pPr>
              <w:rPr>
                <w:rFonts w:ascii="Garamond" w:hAnsi="Garamond"/>
                <w:b/>
              </w:rPr>
            </w:pPr>
          </w:p>
        </w:tc>
      </w:tr>
    </w:tbl>
    <w:p w14:paraId="1A71A014" w14:textId="77777777" w:rsidR="00AE0E30" w:rsidRDefault="00AE0E30" w:rsidP="002C0E8D"/>
    <w:p w14:paraId="16794705" w14:textId="6D076357" w:rsidR="0086465E" w:rsidRDefault="0086465E" w:rsidP="002C0E8D">
      <w:pPr>
        <w:rPr>
          <w:rFonts w:ascii="Garamond" w:hAnsi="Garamond"/>
          <w:b/>
        </w:rPr>
      </w:pPr>
      <w:r w:rsidRPr="00D66EDC">
        <w:rPr>
          <w:rFonts w:ascii="Garamond" w:hAnsi="Garamond"/>
          <w:b/>
        </w:rPr>
        <w:t>RESOURCES</w:t>
      </w:r>
      <w:r>
        <w:rPr>
          <w:rFonts w:ascii="Garamond" w:hAnsi="Garamond"/>
          <w:b/>
        </w:rPr>
        <w:t>:</w:t>
      </w:r>
    </w:p>
    <w:p w14:paraId="41A7D702" w14:textId="7FBC8F09" w:rsidR="0086465E" w:rsidRPr="00D66EDC" w:rsidRDefault="0086465E" w:rsidP="00D66EDC">
      <w:pPr>
        <w:pStyle w:val="ListParagraph"/>
        <w:numPr>
          <w:ilvl w:val="0"/>
          <w:numId w:val="30"/>
        </w:numPr>
        <w:rPr>
          <w:rFonts w:ascii="Garamond" w:hAnsi="Garamond"/>
        </w:rPr>
      </w:pPr>
      <w:r w:rsidRPr="00D66EDC">
        <w:rPr>
          <w:rFonts w:ascii="Garamond" w:hAnsi="Garamond"/>
        </w:rPr>
        <w:t>Oregon Live’s COVID-19 Tracking by Zip</w:t>
      </w:r>
      <w:r w:rsidRPr="0086465E">
        <w:t xml:space="preserve">: </w:t>
      </w:r>
      <w:hyperlink r:id="rId9" w:history="1">
        <w:r w:rsidRPr="0086465E">
          <w:rPr>
            <w:rStyle w:val="Hyperlink"/>
            <w:rFonts w:ascii="Garamond" w:hAnsi="Garamond"/>
          </w:rPr>
          <w:t>https://projects.oregonlive.com/coronavirus/cases-by-zip</w:t>
        </w:r>
      </w:hyperlink>
      <w:r w:rsidR="00E8107F">
        <w:rPr>
          <w:rStyle w:val="Hyperlink"/>
          <w:rFonts w:ascii="Garamond" w:hAnsi="Garamond"/>
        </w:rPr>
        <w:br/>
        <w:t xml:space="preserve">This map may only be update once a week. </w:t>
      </w:r>
      <w:r w:rsidRPr="00E8107F">
        <w:rPr>
          <w:rStyle w:val="Hyperlink"/>
          <w:rFonts w:ascii="Garamond" w:hAnsi="Garamond"/>
        </w:rPr>
        <w:t xml:space="preserve"> </w:t>
      </w:r>
    </w:p>
    <w:sectPr w:rsidR="0086465E" w:rsidRPr="00D66EDC" w:rsidSect="002520A4">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CA76" w14:textId="77777777" w:rsidR="00B12EDA" w:rsidRDefault="00B12EDA" w:rsidP="00A05CF2">
      <w:r>
        <w:separator/>
      </w:r>
    </w:p>
  </w:endnote>
  <w:endnote w:type="continuationSeparator" w:id="0">
    <w:p w14:paraId="27B2D015" w14:textId="77777777" w:rsidR="00B12EDA" w:rsidRDefault="00B12EDA" w:rsidP="00A0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33533"/>
      <w:docPartObj>
        <w:docPartGallery w:val="Page Numbers (Bottom of Page)"/>
        <w:docPartUnique/>
      </w:docPartObj>
    </w:sdtPr>
    <w:sdtEndPr>
      <w:rPr>
        <w:rFonts w:ascii="Garamond" w:hAnsi="Garamond"/>
        <w:noProof/>
      </w:rPr>
    </w:sdtEndPr>
    <w:sdtContent>
      <w:p w14:paraId="30630833" w14:textId="77777777" w:rsidR="00EA29C3" w:rsidRPr="00A05CF2" w:rsidRDefault="00EA29C3">
        <w:pPr>
          <w:pStyle w:val="Footer"/>
          <w:jc w:val="right"/>
          <w:rPr>
            <w:rFonts w:ascii="Garamond" w:hAnsi="Garamond"/>
          </w:rPr>
        </w:pPr>
        <w:r w:rsidRPr="00A05CF2">
          <w:rPr>
            <w:rFonts w:ascii="Garamond" w:hAnsi="Garamond"/>
          </w:rPr>
          <w:fldChar w:fldCharType="begin"/>
        </w:r>
        <w:r w:rsidRPr="00A05CF2">
          <w:rPr>
            <w:rFonts w:ascii="Garamond" w:hAnsi="Garamond"/>
          </w:rPr>
          <w:instrText xml:space="preserve"> PAGE   \* MERGEFORMAT </w:instrText>
        </w:r>
        <w:r w:rsidRPr="00A05CF2">
          <w:rPr>
            <w:rFonts w:ascii="Garamond" w:hAnsi="Garamond"/>
          </w:rPr>
          <w:fldChar w:fldCharType="separate"/>
        </w:r>
        <w:r w:rsidR="005D0240">
          <w:rPr>
            <w:rFonts w:ascii="Garamond" w:hAnsi="Garamond"/>
            <w:noProof/>
          </w:rPr>
          <w:t>1</w:t>
        </w:r>
        <w:r w:rsidRPr="00A05CF2">
          <w:rPr>
            <w:rFonts w:ascii="Garamond" w:hAnsi="Garamond"/>
            <w:noProof/>
          </w:rPr>
          <w:fldChar w:fldCharType="end"/>
        </w:r>
      </w:p>
    </w:sdtContent>
  </w:sdt>
  <w:p w14:paraId="623E5DE6" w14:textId="77777777" w:rsidR="00EA29C3" w:rsidRDefault="00EA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4A86" w14:textId="77777777" w:rsidR="00B12EDA" w:rsidRDefault="00B12EDA" w:rsidP="00A05CF2">
      <w:r>
        <w:separator/>
      </w:r>
    </w:p>
  </w:footnote>
  <w:footnote w:type="continuationSeparator" w:id="0">
    <w:p w14:paraId="7292FF01" w14:textId="77777777" w:rsidR="00B12EDA" w:rsidRDefault="00B12EDA" w:rsidP="00A05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1AC"/>
    <w:multiLevelType w:val="hybridMultilevel"/>
    <w:tmpl w:val="8FB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4B96"/>
    <w:multiLevelType w:val="hybridMultilevel"/>
    <w:tmpl w:val="F77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229AE"/>
    <w:multiLevelType w:val="hybridMultilevel"/>
    <w:tmpl w:val="727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B0583"/>
    <w:multiLevelType w:val="hybridMultilevel"/>
    <w:tmpl w:val="181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AD21334"/>
    <w:multiLevelType w:val="hybridMultilevel"/>
    <w:tmpl w:val="9B7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432F8"/>
    <w:multiLevelType w:val="hybridMultilevel"/>
    <w:tmpl w:val="479C9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A3DBA"/>
    <w:multiLevelType w:val="hybridMultilevel"/>
    <w:tmpl w:val="963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53DB5"/>
    <w:multiLevelType w:val="hybridMultilevel"/>
    <w:tmpl w:val="06D8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E4A10"/>
    <w:multiLevelType w:val="hybridMultilevel"/>
    <w:tmpl w:val="3EAC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40867"/>
    <w:multiLevelType w:val="hybridMultilevel"/>
    <w:tmpl w:val="35B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1528C"/>
    <w:multiLevelType w:val="hybridMultilevel"/>
    <w:tmpl w:val="F57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244C5"/>
    <w:multiLevelType w:val="hybridMultilevel"/>
    <w:tmpl w:val="147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0B93"/>
    <w:multiLevelType w:val="hybridMultilevel"/>
    <w:tmpl w:val="A83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21"/>
  </w:num>
  <w:num w:numId="5">
    <w:abstractNumId w:val="5"/>
  </w:num>
  <w:num w:numId="6">
    <w:abstractNumId w:val="15"/>
  </w:num>
  <w:num w:numId="7">
    <w:abstractNumId w:val="13"/>
  </w:num>
  <w:num w:numId="8">
    <w:abstractNumId w:val="29"/>
  </w:num>
  <w:num w:numId="9">
    <w:abstractNumId w:val="26"/>
  </w:num>
  <w:num w:numId="10">
    <w:abstractNumId w:val="8"/>
  </w:num>
  <w:num w:numId="11">
    <w:abstractNumId w:val="12"/>
  </w:num>
  <w:num w:numId="12">
    <w:abstractNumId w:val="20"/>
  </w:num>
  <w:num w:numId="13">
    <w:abstractNumId w:val="7"/>
  </w:num>
  <w:num w:numId="14">
    <w:abstractNumId w:val="11"/>
  </w:num>
  <w:num w:numId="15">
    <w:abstractNumId w:val="4"/>
  </w:num>
  <w:num w:numId="16">
    <w:abstractNumId w:val="0"/>
  </w:num>
  <w:num w:numId="17">
    <w:abstractNumId w:val="14"/>
  </w:num>
  <w:num w:numId="18">
    <w:abstractNumId w:val="2"/>
  </w:num>
  <w:num w:numId="19">
    <w:abstractNumId w:val="9"/>
  </w:num>
  <w:num w:numId="20">
    <w:abstractNumId w:val="28"/>
  </w:num>
  <w:num w:numId="21">
    <w:abstractNumId w:val="1"/>
  </w:num>
  <w:num w:numId="22">
    <w:abstractNumId w:val="19"/>
  </w:num>
  <w:num w:numId="23">
    <w:abstractNumId w:val="23"/>
  </w:num>
  <w:num w:numId="24">
    <w:abstractNumId w:val="22"/>
  </w:num>
  <w:num w:numId="25">
    <w:abstractNumId w:val="30"/>
  </w:num>
  <w:num w:numId="26">
    <w:abstractNumId w:val="18"/>
  </w:num>
  <w:num w:numId="27">
    <w:abstractNumId w:val="24"/>
  </w:num>
  <w:num w:numId="28">
    <w:abstractNumId w:val="16"/>
  </w:num>
  <w:num w:numId="29">
    <w:abstractNumId w:val="27"/>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4B14"/>
    <w:rsid w:val="00007B54"/>
    <w:rsid w:val="00012080"/>
    <w:rsid w:val="000147B6"/>
    <w:rsid w:val="00022390"/>
    <w:rsid w:val="00022B18"/>
    <w:rsid w:val="00024A7D"/>
    <w:rsid w:val="000309BA"/>
    <w:rsid w:val="000313A3"/>
    <w:rsid w:val="00037107"/>
    <w:rsid w:val="00041CB1"/>
    <w:rsid w:val="00045BEC"/>
    <w:rsid w:val="000568F2"/>
    <w:rsid w:val="0006037F"/>
    <w:rsid w:val="00060E98"/>
    <w:rsid w:val="00061776"/>
    <w:rsid w:val="0006246A"/>
    <w:rsid w:val="000659BF"/>
    <w:rsid w:val="00066117"/>
    <w:rsid w:val="00085B77"/>
    <w:rsid w:val="00086E80"/>
    <w:rsid w:val="00091760"/>
    <w:rsid w:val="00097A83"/>
    <w:rsid w:val="00097AA5"/>
    <w:rsid w:val="000A1989"/>
    <w:rsid w:val="000A4357"/>
    <w:rsid w:val="000A5FA7"/>
    <w:rsid w:val="000B1FB0"/>
    <w:rsid w:val="000B3575"/>
    <w:rsid w:val="000B40B4"/>
    <w:rsid w:val="000B641C"/>
    <w:rsid w:val="000C527B"/>
    <w:rsid w:val="000C6D03"/>
    <w:rsid w:val="000C7217"/>
    <w:rsid w:val="000C74EE"/>
    <w:rsid w:val="000D0403"/>
    <w:rsid w:val="000D2198"/>
    <w:rsid w:val="000E0194"/>
    <w:rsid w:val="000E2C83"/>
    <w:rsid w:val="000E2F70"/>
    <w:rsid w:val="000F325A"/>
    <w:rsid w:val="0010152F"/>
    <w:rsid w:val="001020CF"/>
    <w:rsid w:val="001110DE"/>
    <w:rsid w:val="00117B2F"/>
    <w:rsid w:val="00125A08"/>
    <w:rsid w:val="001272A2"/>
    <w:rsid w:val="0013344E"/>
    <w:rsid w:val="00144BE1"/>
    <w:rsid w:val="00145CDC"/>
    <w:rsid w:val="00146124"/>
    <w:rsid w:val="00152C5B"/>
    <w:rsid w:val="0015384E"/>
    <w:rsid w:val="0015483F"/>
    <w:rsid w:val="0016064A"/>
    <w:rsid w:val="001611A8"/>
    <w:rsid w:val="00163F8F"/>
    <w:rsid w:val="0018030B"/>
    <w:rsid w:val="001874ED"/>
    <w:rsid w:val="00191AC9"/>
    <w:rsid w:val="001973C8"/>
    <w:rsid w:val="00197696"/>
    <w:rsid w:val="001A14A6"/>
    <w:rsid w:val="001A5BD9"/>
    <w:rsid w:val="001A7643"/>
    <w:rsid w:val="001B741A"/>
    <w:rsid w:val="001C6957"/>
    <w:rsid w:val="001D0636"/>
    <w:rsid w:val="001E2A42"/>
    <w:rsid w:val="001F4ACB"/>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339B"/>
    <w:rsid w:val="002857CA"/>
    <w:rsid w:val="002870C9"/>
    <w:rsid w:val="00290CD1"/>
    <w:rsid w:val="00295797"/>
    <w:rsid w:val="002A1AA6"/>
    <w:rsid w:val="002B6A2A"/>
    <w:rsid w:val="002C0B37"/>
    <w:rsid w:val="002C0E8D"/>
    <w:rsid w:val="002C23D6"/>
    <w:rsid w:val="002C30CE"/>
    <w:rsid w:val="002D0478"/>
    <w:rsid w:val="002D2C47"/>
    <w:rsid w:val="002D7378"/>
    <w:rsid w:val="002E3AB3"/>
    <w:rsid w:val="002E4AAA"/>
    <w:rsid w:val="002E4DAD"/>
    <w:rsid w:val="002E785D"/>
    <w:rsid w:val="002E7DC7"/>
    <w:rsid w:val="002F052A"/>
    <w:rsid w:val="002F0F11"/>
    <w:rsid w:val="002F749E"/>
    <w:rsid w:val="0030491F"/>
    <w:rsid w:val="00311991"/>
    <w:rsid w:val="0031733B"/>
    <w:rsid w:val="003206B6"/>
    <w:rsid w:val="00321F30"/>
    <w:rsid w:val="003239F1"/>
    <w:rsid w:val="00342B00"/>
    <w:rsid w:val="00344661"/>
    <w:rsid w:val="00345D7C"/>
    <w:rsid w:val="003460C5"/>
    <w:rsid w:val="003510E8"/>
    <w:rsid w:val="00351E86"/>
    <w:rsid w:val="003531C7"/>
    <w:rsid w:val="00353F78"/>
    <w:rsid w:val="00353FBC"/>
    <w:rsid w:val="00354972"/>
    <w:rsid w:val="00356CB9"/>
    <w:rsid w:val="003605C2"/>
    <w:rsid w:val="00360DAF"/>
    <w:rsid w:val="003650BE"/>
    <w:rsid w:val="003674F4"/>
    <w:rsid w:val="0037193C"/>
    <w:rsid w:val="00375D66"/>
    <w:rsid w:val="00385955"/>
    <w:rsid w:val="00385DCF"/>
    <w:rsid w:val="0039456A"/>
    <w:rsid w:val="00395C8D"/>
    <w:rsid w:val="00397F7E"/>
    <w:rsid w:val="003B1E96"/>
    <w:rsid w:val="003B4E4E"/>
    <w:rsid w:val="003B626D"/>
    <w:rsid w:val="003B634E"/>
    <w:rsid w:val="003C218C"/>
    <w:rsid w:val="003C2DF2"/>
    <w:rsid w:val="003D6C74"/>
    <w:rsid w:val="003E2A07"/>
    <w:rsid w:val="003E3431"/>
    <w:rsid w:val="003E36B7"/>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9764D"/>
    <w:rsid w:val="004A26A9"/>
    <w:rsid w:val="004A52E1"/>
    <w:rsid w:val="004A59D5"/>
    <w:rsid w:val="004A6CF7"/>
    <w:rsid w:val="004A70C9"/>
    <w:rsid w:val="004A77AA"/>
    <w:rsid w:val="004B48E5"/>
    <w:rsid w:val="004C6600"/>
    <w:rsid w:val="004D3A5E"/>
    <w:rsid w:val="004D3C91"/>
    <w:rsid w:val="004D3CEA"/>
    <w:rsid w:val="004D4100"/>
    <w:rsid w:val="004D5292"/>
    <w:rsid w:val="004E2F3D"/>
    <w:rsid w:val="004E3D35"/>
    <w:rsid w:val="004F0D5E"/>
    <w:rsid w:val="004F17CB"/>
    <w:rsid w:val="004F6F4B"/>
    <w:rsid w:val="00505DF4"/>
    <w:rsid w:val="00512F09"/>
    <w:rsid w:val="005150E1"/>
    <w:rsid w:val="005158B5"/>
    <w:rsid w:val="00516A22"/>
    <w:rsid w:val="00525331"/>
    <w:rsid w:val="00535A6D"/>
    <w:rsid w:val="00540448"/>
    <w:rsid w:val="00547780"/>
    <w:rsid w:val="005614AF"/>
    <w:rsid w:val="0057472E"/>
    <w:rsid w:val="00574C02"/>
    <w:rsid w:val="00576425"/>
    <w:rsid w:val="00582BC5"/>
    <w:rsid w:val="0058519E"/>
    <w:rsid w:val="0059271C"/>
    <w:rsid w:val="00595B30"/>
    <w:rsid w:val="005960DE"/>
    <w:rsid w:val="00596B7F"/>
    <w:rsid w:val="005A0303"/>
    <w:rsid w:val="005A1259"/>
    <w:rsid w:val="005B094F"/>
    <w:rsid w:val="005B5712"/>
    <w:rsid w:val="005B6261"/>
    <w:rsid w:val="005C0C41"/>
    <w:rsid w:val="005C5437"/>
    <w:rsid w:val="005D0240"/>
    <w:rsid w:val="005D1778"/>
    <w:rsid w:val="005D1DBD"/>
    <w:rsid w:val="005D1EE0"/>
    <w:rsid w:val="005D29B8"/>
    <w:rsid w:val="005D496E"/>
    <w:rsid w:val="005D73B8"/>
    <w:rsid w:val="005E0050"/>
    <w:rsid w:val="005E1284"/>
    <w:rsid w:val="005E2EFE"/>
    <w:rsid w:val="005E6D5D"/>
    <w:rsid w:val="006018DE"/>
    <w:rsid w:val="00607A3A"/>
    <w:rsid w:val="0061297C"/>
    <w:rsid w:val="0061507B"/>
    <w:rsid w:val="00616D88"/>
    <w:rsid w:val="006277C9"/>
    <w:rsid w:val="0063290E"/>
    <w:rsid w:val="006363BB"/>
    <w:rsid w:val="006406ED"/>
    <w:rsid w:val="00640EC1"/>
    <w:rsid w:val="00645C4A"/>
    <w:rsid w:val="006502D2"/>
    <w:rsid w:val="00652659"/>
    <w:rsid w:val="00656612"/>
    <w:rsid w:val="00657A5D"/>
    <w:rsid w:val="0066250E"/>
    <w:rsid w:val="0066303E"/>
    <w:rsid w:val="00664D04"/>
    <w:rsid w:val="0067026D"/>
    <w:rsid w:val="006702F3"/>
    <w:rsid w:val="00672964"/>
    <w:rsid w:val="00675D55"/>
    <w:rsid w:val="00677848"/>
    <w:rsid w:val="006836C1"/>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2A"/>
    <w:rsid w:val="006E1570"/>
    <w:rsid w:val="006E2C47"/>
    <w:rsid w:val="006F4BCD"/>
    <w:rsid w:val="00702FDF"/>
    <w:rsid w:val="00706BBD"/>
    <w:rsid w:val="0071173A"/>
    <w:rsid w:val="007143FA"/>
    <w:rsid w:val="00715677"/>
    <w:rsid w:val="00716ACC"/>
    <w:rsid w:val="00720DA8"/>
    <w:rsid w:val="00720ED6"/>
    <w:rsid w:val="00721FAA"/>
    <w:rsid w:val="007238B8"/>
    <w:rsid w:val="00724632"/>
    <w:rsid w:val="007329F0"/>
    <w:rsid w:val="007445DB"/>
    <w:rsid w:val="00756BAD"/>
    <w:rsid w:val="0076056B"/>
    <w:rsid w:val="00763B1C"/>
    <w:rsid w:val="007661DA"/>
    <w:rsid w:val="00771CB9"/>
    <w:rsid w:val="00772A4C"/>
    <w:rsid w:val="00773B35"/>
    <w:rsid w:val="00776880"/>
    <w:rsid w:val="00780ED3"/>
    <w:rsid w:val="00791420"/>
    <w:rsid w:val="00792D41"/>
    <w:rsid w:val="00795FC3"/>
    <w:rsid w:val="007A2BF9"/>
    <w:rsid w:val="007A762A"/>
    <w:rsid w:val="007B069B"/>
    <w:rsid w:val="007B511D"/>
    <w:rsid w:val="007B7E6C"/>
    <w:rsid w:val="007C511E"/>
    <w:rsid w:val="007C68AD"/>
    <w:rsid w:val="007D0081"/>
    <w:rsid w:val="007D4985"/>
    <w:rsid w:val="007D6461"/>
    <w:rsid w:val="007D75C1"/>
    <w:rsid w:val="007E16E2"/>
    <w:rsid w:val="007F2492"/>
    <w:rsid w:val="0080277C"/>
    <w:rsid w:val="00811747"/>
    <w:rsid w:val="00813137"/>
    <w:rsid w:val="00815E8C"/>
    <w:rsid w:val="00820FAF"/>
    <w:rsid w:val="00821551"/>
    <w:rsid w:val="00826BB9"/>
    <w:rsid w:val="00827B22"/>
    <w:rsid w:val="00832B6B"/>
    <w:rsid w:val="00833F6D"/>
    <w:rsid w:val="00834D16"/>
    <w:rsid w:val="00840988"/>
    <w:rsid w:val="0084192C"/>
    <w:rsid w:val="00842488"/>
    <w:rsid w:val="00842FAD"/>
    <w:rsid w:val="008446DB"/>
    <w:rsid w:val="0086465E"/>
    <w:rsid w:val="00864833"/>
    <w:rsid w:val="00866253"/>
    <w:rsid w:val="008666F0"/>
    <w:rsid w:val="00867A7B"/>
    <w:rsid w:val="008727F1"/>
    <w:rsid w:val="0087596C"/>
    <w:rsid w:val="008915BF"/>
    <w:rsid w:val="00895934"/>
    <w:rsid w:val="008963B7"/>
    <w:rsid w:val="008A5CEB"/>
    <w:rsid w:val="008B1007"/>
    <w:rsid w:val="008B235A"/>
    <w:rsid w:val="008B63BB"/>
    <w:rsid w:val="008B7919"/>
    <w:rsid w:val="008C132F"/>
    <w:rsid w:val="008C2B38"/>
    <w:rsid w:val="008C3B12"/>
    <w:rsid w:val="008D064F"/>
    <w:rsid w:val="008D6087"/>
    <w:rsid w:val="008D7005"/>
    <w:rsid w:val="008E1623"/>
    <w:rsid w:val="008E6BDA"/>
    <w:rsid w:val="008E7902"/>
    <w:rsid w:val="008F0024"/>
    <w:rsid w:val="008F078D"/>
    <w:rsid w:val="008F2242"/>
    <w:rsid w:val="008F5D52"/>
    <w:rsid w:val="0090222A"/>
    <w:rsid w:val="0091244F"/>
    <w:rsid w:val="009133AE"/>
    <w:rsid w:val="00915135"/>
    <w:rsid w:val="00915169"/>
    <w:rsid w:val="00920370"/>
    <w:rsid w:val="009241CC"/>
    <w:rsid w:val="00931160"/>
    <w:rsid w:val="00936B0C"/>
    <w:rsid w:val="009374F2"/>
    <w:rsid w:val="009401B2"/>
    <w:rsid w:val="00940465"/>
    <w:rsid w:val="00942825"/>
    <w:rsid w:val="00942877"/>
    <w:rsid w:val="009503E9"/>
    <w:rsid w:val="0096025F"/>
    <w:rsid w:val="00960971"/>
    <w:rsid w:val="009646C3"/>
    <w:rsid w:val="00966750"/>
    <w:rsid w:val="00967BD9"/>
    <w:rsid w:val="00970A50"/>
    <w:rsid w:val="0097126D"/>
    <w:rsid w:val="009719B5"/>
    <w:rsid w:val="00972BEB"/>
    <w:rsid w:val="00990BAB"/>
    <w:rsid w:val="00992ACD"/>
    <w:rsid w:val="00992B01"/>
    <w:rsid w:val="00996830"/>
    <w:rsid w:val="00997BE1"/>
    <w:rsid w:val="009A4A6A"/>
    <w:rsid w:val="009B29D3"/>
    <w:rsid w:val="009B4D06"/>
    <w:rsid w:val="009B7FBC"/>
    <w:rsid w:val="009C078B"/>
    <w:rsid w:val="009C1273"/>
    <w:rsid w:val="009C1F70"/>
    <w:rsid w:val="009C3684"/>
    <w:rsid w:val="009C4C91"/>
    <w:rsid w:val="009D235E"/>
    <w:rsid w:val="009E3960"/>
    <w:rsid w:val="009E5BE9"/>
    <w:rsid w:val="009E6AB0"/>
    <w:rsid w:val="009F19A0"/>
    <w:rsid w:val="009F5D14"/>
    <w:rsid w:val="009F7AB7"/>
    <w:rsid w:val="00A00B6B"/>
    <w:rsid w:val="00A05CF2"/>
    <w:rsid w:val="00A11F04"/>
    <w:rsid w:val="00A1312D"/>
    <w:rsid w:val="00A139D0"/>
    <w:rsid w:val="00A26D1C"/>
    <w:rsid w:val="00A3006E"/>
    <w:rsid w:val="00A431AB"/>
    <w:rsid w:val="00A55CDE"/>
    <w:rsid w:val="00A65025"/>
    <w:rsid w:val="00A65B12"/>
    <w:rsid w:val="00A65B6B"/>
    <w:rsid w:val="00A72701"/>
    <w:rsid w:val="00A74CC6"/>
    <w:rsid w:val="00A80111"/>
    <w:rsid w:val="00A8637B"/>
    <w:rsid w:val="00A92C5E"/>
    <w:rsid w:val="00A94765"/>
    <w:rsid w:val="00AA617A"/>
    <w:rsid w:val="00AB450C"/>
    <w:rsid w:val="00AB6B14"/>
    <w:rsid w:val="00AC11BB"/>
    <w:rsid w:val="00AC7345"/>
    <w:rsid w:val="00AC7E3B"/>
    <w:rsid w:val="00AD1397"/>
    <w:rsid w:val="00AD430C"/>
    <w:rsid w:val="00AD73AD"/>
    <w:rsid w:val="00AE0E30"/>
    <w:rsid w:val="00AE3F34"/>
    <w:rsid w:val="00AF1E60"/>
    <w:rsid w:val="00AF4F25"/>
    <w:rsid w:val="00AF6029"/>
    <w:rsid w:val="00B0076D"/>
    <w:rsid w:val="00B06395"/>
    <w:rsid w:val="00B06710"/>
    <w:rsid w:val="00B06BF7"/>
    <w:rsid w:val="00B12771"/>
    <w:rsid w:val="00B12A45"/>
    <w:rsid w:val="00B12EDA"/>
    <w:rsid w:val="00B15656"/>
    <w:rsid w:val="00B20772"/>
    <w:rsid w:val="00B20875"/>
    <w:rsid w:val="00B22280"/>
    <w:rsid w:val="00B31A49"/>
    <w:rsid w:val="00B44600"/>
    <w:rsid w:val="00B45728"/>
    <w:rsid w:val="00B468BE"/>
    <w:rsid w:val="00B51ABD"/>
    <w:rsid w:val="00B578EF"/>
    <w:rsid w:val="00B73076"/>
    <w:rsid w:val="00B7672E"/>
    <w:rsid w:val="00B851D9"/>
    <w:rsid w:val="00B86DF2"/>
    <w:rsid w:val="00B90FE1"/>
    <w:rsid w:val="00B91554"/>
    <w:rsid w:val="00B969D0"/>
    <w:rsid w:val="00B9704A"/>
    <w:rsid w:val="00BA1FF8"/>
    <w:rsid w:val="00BA5BD9"/>
    <w:rsid w:val="00BB4ECD"/>
    <w:rsid w:val="00BC0F39"/>
    <w:rsid w:val="00BC5937"/>
    <w:rsid w:val="00BD081B"/>
    <w:rsid w:val="00BD0A59"/>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D73D9"/>
    <w:rsid w:val="00CE192B"/>
    <w:rsid w:val="00CE3F59"/>
    <w:rsid w:val="00CE47BC"/>
    <w:rsid w:val="00CE5C62"/>
    <w:rsid w:val="00CE7E8F"/>
    <w:rsid w:val="00D010B9"/>
    <w:rsid w:val="00D07D53"/>
    <w:rsid w:val="00D14FF4"/>
    <w:rsid w:val="00D202FA"/>
    <w:rsid w:val="00D202FD"/>
    <w:rsid w:val="00D2156D"/>
    <w:rsid w:val="00D23B45"/>
    <w:rsid w:val="00D26008"/>
    <w:rsid w:val="00D2797F"/>
    <w:rsid w:val="00D30FB4"/>
    <w:rsid w:val="00D350C5"/>
    <w:rsid w:val="00D35E39"/>
    <w:rsid w:val="00D40B70"/>
    <w:rsid w:val="00D41E37"/>
    <w:rsid w:val="00D4299B"/>
    <w:rsid w:val="00D44D42"/>
    <w:rsid w:val="00D47008"/>
    <w:rsid w:val="00D53410"/>
    <w:rsid w:val="00D53AAC"/>
    <w:rsid w:val="00D53C1C"/>
    <w:rsid w:val="00D64F4D"/>
    <w:rsid w:val="00D66EDC"/>
    <w:rsid w:val="00D73F43"/>
    <w:rsid w:val="00D77323"/>
    <w:rsid w:val="00D87D89"/>
    <w:rsid w:val="00D87E24"/>
    <w:rsid w:val="00D97827"/>
    <w:rsid w:val="00DA2ED3"/>
    <w:rsid w:val="00DA3EC7"/>
    <w:rsid w:val="00DB1A17"/>
    <w:rsid w:val="00DB3256"/>
    <w:rsid w:val="00DB3CAC"/>
    <w:rsid w:val="00DC3854"/>
    <w:rsid w:val="00DC38BB"/>
    <w:rsid w:val="00DC6D9B"/>
    <w:rsid w:val="00DC70BC"/>
    <w:rsid w:val="00DD46B4"/>
    <w:rsid w:val="00DD5A07"/>
    <w:rsid w:val="00DE0127"/>
    <w:rsid w:val="00DE47A0"/>
    <w:rsid w:val="00DF33A4"/>
    <w:rsid w:val="00E001B0"/>
    <w:rsid w:val="00E033C6"/>
    <w:rsid w:val="00E0557E"/>
    <w:rsid w:val="00E06421"/>
    <w:rsid w:val="00E07631"/>
    <w:rsid w:val="00E13B72"/>
    <w:rsid w:val="00E15BF5"/>
    <w:rsid w:val="00E167A0"/>
    <w:rsid w:val="00E2667C"/>
    <w:rsid w:val="00E26B6D"/>
    <w:rsid w:val="00E30209"/>
    <w:rsid w:val="00E31E9A"/>
    <w:rsid w:val="00E31F95"/>
    <w:rsid w:val="00E3347B"/>
    <w:rsid w:val="00E37A87"/>
    <w:rsid w:val="00E42A4A"/>
    <w:rsid w:val="00E53B26"/>
    <w:rsid w:val="00E57296"/>
    <w:rsid w:val="00E6186C"/>
    <w:rsid w:val="00E8107F"/>
    <w:rsid w:val="00E87A60"/>
    <w:rsid w:val="00E92907"/>
    <w:rsid w:val="00E93927"/>
    <w:rsid w:val="00EA16CD"/>
    <w:rsid w:val="00EA29C3"/>
    <w:rsid w:val="00EA61C7"/>
    <w:rsid w:val="00EA6282"/>
    <w:rsid w:val="00EA6C8E"/>
    <w:rsid w:val="00EB2686"/>
    <w:rsid w:val="00EB2B5C"/>
    <w:rsid w:val="00EC0DAD"/>
    <w:rsid w:val="00EC1BE5"/>
    <w:rsid w:val="00EC5F9A"/>
    <w:rsid w:val="00ED293E"/>
    <w:rsid w:val="00ED2FA0"/>
    <w:rsid w:val="00ED505B"/>
    <w:rsid w:val="00EF003B"/>
    <w:rsid w:val="00EF0CAB"/>
    <w:rsid w:val="00F02043"/>
    <w:rsid w:val="00F0215C"/>
    <w:rsid w:val="00F04229"/>
    <w:rsid w:val="00F0631F"/>
    <w:rsid w:val="00F0633B"/>
    <w:rsid w:val="00F06E82"/>
    <w:rsid w:val="00F14836"/>
    <w:rsid w:val="00F3779A"/>
    <w:rsid w:val="00F543B1"/>
    <w:rsid w:val="00F57D28"/>
    <w:rsid w:val="00F63F83"/>
    <w:rsid w:val="00F63FD9"/>
    <w:rsid w:val="00F7229A"/>
    <w:rsid w:val="00F7512D"/>
    <w:rsid w:val="00F75182"/>
    <w:rsid w:val="00F75D15"/>
    <w:rsid w:val="00F84D22"/>
    <w:rsid w:val="00F859F6"/>
    <w:rsid w:val="00F9187C"/>
    <w:rsid w:val="00F96C37"/>
    <w:rsid w:val="00FA31D4"/>
    <w:rsid w:val="00FB1DEF"/>
    <w:rsid w:val="00FB5FA6"/>
    <w:rsid w:val="00FC299A"/>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6A2BE"/>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 w:type="paragraph" w:styleId="Header">
    <w:name w:val="header"/>
    <w:basedOn w:val="Normal"/>
    <w:link w:val="HeaderChar"/>
    <w:uiPriority w:val="99"/>
    <w:unhideWhenUsed/>
    <w:rsid w:val="00A05CF2"/>
    <w:pPr>
      <w:tabs>
        <w:tab w:val="center" w:pos="4680"/>
        <w:tab w:val="right" w:pos="9360"/>
      </w:tabs>
    </w:pPr>
  </w:style>
  <w:style w:type="character" w:customStyle="1" w:styleId="HeaderChar">
    <w:name w:val="Header Char"/>
    <w:basedOn w:val="DefaultParagraphFont"/>
    <w:link w:val="Header"/>
    <w:uiPriority w:val="99"/>
    <w:rsid w:val="00A05CF2"/>
    <w:rPr>
      <w:rFonts w:eastAsia="Times New Roman"/>
      <w:sz w:val="24"/>
      <w:szCs w:val="24"/>
    </w:rPr>
  </w:style>
  <w:style w:type="paragraph" w:styleId="Footer">
    <w:name w:val="footer"/>
    <w:basedOn w:val="Normal"/>
    <w:link w:val="FooterChar"/>
    <w:uiPriority w:val="99"/>
    <w:unhideWhenUsed/>
    <w:rsid w:val="00A05CF2"/>
    <w:pPr>
      <w:tabs>
        <w:tab w:val="center" w:pos="4680"/>
        <w:tab w:val="right" w:pos="9360"/>
      </w:tabs>
    </w:pPr>
  </w:style>
  <w:style w:type="character" w:customStyle="1" w:styleId="FooterChar">
    <w:name w:val="Footer Char"/>
    <w:basedOn w:val="DefaultParagraphFont"/>
    <w:link w:val="Footer"/>
    <w:uiPriority w:val="99"/>
    <w:rsid w:val="00A05CF2"/>
    <w:rPr>
      <w:rFonts w:eastAsia="Times New Roman"/>
      <w:sz w:val="24"/>
      <w:szCs w:val="24"/>
    </w:rPr>
  </w:style>
  <w:style w:type="character" w:customStyle="1" w:styleId="UnresolvedMention1">
    <w:name w:val="Unresolved Mention1"/>
    <w:basedOn w:val="DefaultParagraphFont"/>
    <w:uiPriority w:val="99"/>
    <w:semiHidden/>
    <w:unhideWhenUsed/>
    <w:rsid w:val="008B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jects.oregonlive.com/coronavirus/cases-by-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jects.oregonlive.com/coronavirus/cases-by-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067B-164E-4328-9E4E-055E54DF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Amy Hutchinson</cp:lastModifiedBy>
  <cp:revision>2</cp:revision>
  <cp:lastPrinted>2019-10-03T20:29:00Z</cp:lastPrinted>
  <dcterms:created xsi:type="dcterms:W3CDTF">2020-12-10T23:58:00Z</dcterms:created>
  <dcterms:modified xsi:type="dcterms:W3CDTF">2020-12-10T23:58:00Z</dcterms:modified>
</cp:coreProperties>
</file>