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25D4" w14:textId="77777777" w:rsidR="00203D1E" w:rsidRPr="00656612" w:rsidRDefault="00203D1E" w:rsidP="002520A4">
      <w:pPr>
        <w:tabs>
          <w:tab w:val="left" w:pos="3120"/>
        </w:tabs>
        <w:jc w:val="center"/>
        <w:rPr>
          <w:rFonts w:ascii="Garamond" w:hAnsi="Garamond"/>
          <w:b/>
          <w:sz w:val="32"/>
          <w:szCs w:val="40"/>
        </w:rPr>
      </w:pPr>
      <w:r w:rsidRPr="00656612">
        <w:rPr>
          <w:rFonts w:ascii="Garamond" w:hAnsi="Garamond"/>
          <w:b/>
          <w:sz w:val="32"/>
          <w:szCs w:val="40"/>
        </w:rPr>
        <w:t>South-Central Oregon Early Learning Hub</w:t>
      </w:r>
    </w:p>
    <w:p w14:paraId="027CFF13" w14:textId="77777777" w:rsidR="00203D1E" w:rsidRPr="00656612" w:rsidRDefault="00004B14" w:rsidP="002520A4">
      <w:pPr>
        <w:tabs>
          <w:tab w:val="left" w:pos="3120"/>
        </w:tabs>
        <w:jc w:val="center"/>
        <w:rPr>
          <w:rFonts w:ascii="Garamond" w:hAnsi="Garamond"/>
          <w:b/>
          <w:sz w:val="32"/>
          <w:szCs w:val="40"/>
        </w:rPr>
      </w:pPr>
      <w:r w:rsidRPr="00656612">
        <w:rPr>
          <w:rFonts w:ascii="Garamond" w:hAnsi="Garamond"/>
          <w:b/>
          <w:sz w:val="32"/>
          <w:szCs w:val="40"/>
        </w:rPr>
        <w:t>Lake</w:t>
      </w:r>
      <w:r w:rsidR="00203D1E" w:rsidRPr="00656612">
        <w:rPr>
          <w:rFonts w:ascii="Garamond" w:hAnsi="Garamond"/>
          <w:b/>
          <w:sz w:val="32"/>
          <w:szCs w:val="40"/>
        </w:rPr>
        <w:t xml:space="preserve"> County</w:t>
      </w:r>
      <w:r w:rsidR="00DA3EC7" w:rsidRPr="00656612">
        <w:rPr>
          <w:rFonts w:ascii="Garamond" w:hAnsi="Garamond"/>
          <w:b/>
          <w:sz w:val="32"/>
          <w:szCs w:val="40"/>
        </w:rPr>
        <w:t xml:space="preserve"> </w:t>
      </w:r>
      <w:r w:rsidR="00354972" w:rsidRPr="00656612">
        <w:rPr>
          <w:rFonts w:ascii="Garamond" w:hAnsi="Garamond"/>
          <w:b/>
          <w:sz w:val="32"/>
          <w:szCs w:val="40"/>
        </w:rPr>
        <w:t>Community Governance Council</w:t>
      </w:r>
    </w:p>
    <w:p w14:paraId="10523334" w14:textId="77777777" w:rsidR="00203D1E" w:rsidRPr="00656612" w:rsidRDefault="00203D1E" w:rsidP="002520A4">
      <w:pPr>
        <w:tabs>
          <w:tab w:val="left" w:pos="3120"/>
        </w:tabs>
        <w:jc w:val="center"/>
        <w:rPr>
          <w:rFonts w:ascii="Garamond" w:hAnsi="Garamond"/>
        </w:rPr>
      </w:pPr>
    </w:p>
    <w:p w14:paraId="3C830751" w14:textId="3FED357A" w:rsidR="00203D1E" w:rsidRPr="00656612" w:rsidRDefault="00022B18" w:rsidP="002520A4">
      <w:pPr>
        <w:tabs>
          <w:tab w:val="left" w:pos="3120"/>
        </w:tabs>
        <w:jc w:val="center"/>
        <w:rPr>
          <w:rFonts w:ascii="Garamond" w:hAnsi="Garamond"/>
          <w:b/>
        </w:rPr>
      </w:pPr>
      <w:r w:rsidRPr="00656612">
        <w:rPr>
          <w:rFonts w:ascii="Garamond" w:hAnsi="Garamond"/>
          <w:b/>
        </w:rPr>
        <w:t>Date</w:t>
      </w:r>
      <w:r w:rsidR="001D0636" w:rsidRPr="00656612">
        <w:rPr>
          <w:rFonts w:ascii="Garamond" w:hAnsi="Garamond"/>
          <w:b/>
        </w:rPr>
        <w:t xml:space="preserve">: </w:t>
      </w:r>
      <w:r w:rsidR="0030491F" w:rsidRPr="00656612">
        <w:rPr>
          <w:rFonts w:ascii="Garamond" w:hAnsi="Garamond"/>
          <w:b/>
        </w:rPr>
        <w:t>October 22, 2019</w:t>
      </w:r>
    </w:p>
    <w:p w14:paraId="09BC8C77" w14:textId="77777777" w:rsidR="00203D1E" w:rsidRPr="00656612" w:rsidRDefault="00022B18" w:rsidP="002520A4">
      <w:pPr>
        <w:tabs>
          <w:tab w:val="left" w:pos="3120"/>
        </w:tabs>
        <w:jc w:val="center"/>
        <w:rPr>
          <w:rFonts w:ascii="Garamond" w:hAnsi="Garamond"/>
          <w:b/>
        </w:rPr>
      </w:pPr>
      <w:r w:rsidRPr="00656612">
        <w:rPr>
          <w:rFonts w:ascii="Garamond" w:hAnsi="Garamond"/>
          <w:b/>
        </w:rPr>
        <w:t>Time</w:t>
      </w:r>
      <w:r w:rsidR="001C6957" w:rsidRPr="00656612">
        <w:rPr>
          <w:rFonts w:ascii="Garamond" w:hAnsi="Garamond"/>
          <w:b/>
        </w:rPr>
        <w:t>: 1:30 PM</w:t>
      </w:r>
    </w:p>
    <w:p w14:paraId="21656323" w14:textId="77777777" w:rsidR="00203D1E" w:rsidRPr="00656612" w:rsidRDefault="00203D1E" w:rsidP="002520A4">
      <w:pPr>
        <w:tabs>
          <w:tab w:val="left" w:pos="3120"/>
        </w:tabs>
        <w:jc w:val="center"/>
        <w:rPr>
          <w:rFonts w:ascii="Garamond" w:hAnsi="Garamond"/>
          <w:b/>
        </w:rPr>
      </w:pPr>
    </w:p>
    <w:p w14:paraId="4998E824" w14:textId="77777777" w:rsidR="00203D1E" w:rsidRPr="00656612" w:rsidRDefault="00354972" w:rsidP="002520A4">
      <w:pPr>
        <w:tabs>
          <w:tab w:val="left" w:pos="3120"/>
        </w:tabs>
        <w:jc w:val="center"/>
        <w:rPr>
          <w:rFonts w:ascii="Garamond" w:hAnsi="Garamond"/>
          <w:b/>
          <w:i/>
          <w:u w:val="single"/>
        </w:rPr>
      </w:pPr>
      <w:r w:rsidRPr="00656612">
        <w:rPr>
          <w:rFonts w:ascii="Garamond" w:hAnsi="Garamond"/>
          <w:b/>
          <w:i/>
          <w:u w:val="single"/>
        </w:rPr>
        <w:t>Minutes</w:t>
      </w:r>
    </w:p>
    <w:p w14:paraId="0A0E9049" w14:textId="77777777" w:rsidR="0067026D" w:rsidRPr="00656612" w:rsidRDefault="0067026D" w:rsidP="00354972">
      <w:pPr>
        <w:tabs>
          <w:tab w:val="left" w:pos="3120"/>
        </w:tabs>
        <w:rPr>
          <w:rFonts w:ascii="Garamond" w:hAnsi="Garamond"/>
          <w:sz w:val="23"/>
          <w:szCs w:val="23"/>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632"/>
        <w:gridCol w:w="2633"/>
        <w:gridCol w:w="2632"/>
        <w:gridCol w:w="2633"/>
      </w:tblGrid>
      <w:tr w:rsidR="00004B14" w:rsidRPr="00656612" w14:paraId="70AE98E8" w14:textId="77777777" w:rsidTr="0030491F">
        <w:tc>
          <w:tcPr>
            <w:tcW w:w="2425" w:type="dxa"/>
            <w:tcBorders>
              <w:top w:val="single" w:sz="4" w:space="0" w:color="auto"/>
              <w:left w:val="single" w:sz="4" w:space="0" w:color="auto"/>
            </w:tcBorders>
          </w:tcPr>
          <w:p w14:paraId="6BC206E0" w14:textId="77777777" w:rsidR="00004B14" w:rsidRPr="00656612" w:rsidRDefault="00004B14" w:rsidP="001973C8">
            <w:pPr>
              <w:rPr>
                <w:rFonts w:ascii="Garamond" w:hAnsi="Garamond" w:cs="Arial"/>
                <w:u w:val="single"/>
              </w:rPr>
            </w:pPr>
            <w:r w:rsidRPr="00656612">
              <w:rPr>
                <w:rFonts w:ascii="Garamond" w:hAnsi="Garamond" w:cs="Arial"/>
                <w:u w:val="single"/>
              </w:rPr>
              <w:t>Steering Committee:</w:t>
            </w:r>
          </w:p>
        </w:tc>
        <w:tc>
          <w:tcPr>
            <w:tcW w:w="2632" w:type="dxa"/>
            <w:tcBorders>
              <w:top w:val="single" w:sz="4" w:space="0" w:color="auto"/>
            </w:tcBorders>
          </w:tcPr>
          <w:p w14:paraId="0D8EAEB9" w14:textId="77777777" w:rsidR="00004B14" w:rsidRPr="00656612" w:rsidRDefault="00D85493" w:rsidP="001973C8">
            <w:pPr>
              <w:rPr>
                <w:rFonts w:ascii="Garamond" w:hAnsi="Garamond" w:cs="Arial"/>
              </w:rPr>
            </w:pPr>
            <w:sdt>
              <w:sdtPr>
                <w:rPr>
                  <w:rFonts w:ascii="Garamond" w:hAnsi="Garamond" w:cs="Arial"/>
                </w:rPr>
                <w:id w:val="1915045818"/>
                <w14:checkbox>
                  <w14:checked w14:val="1"/>
                  <w14:checkedState w14:val="2612" w14:font="MS Gothic"/>
                  <w14:uncheckedState w14:val="2610" w14:font="MS Gothic"/>
                </w14:checkbox>
              </w:sdtPr>
              <w:sdtEndPr/>
              <w:sdtContent>
                <w:r w:rsidR="00004B14" w:rsidRPr="00656612">
                  <w:rPr>
                    <w:rFonts w:ascii="Segoe UI Symbol" w:eastAsia="MS Gothic" w:hAnsi="Segoe UI Symbol" w:cs="Segoe UI Symbol"/>
                  </w:rPr>
                  <w:t>☒</w:t>
                </w:r>
              </w:sdtContent>
            </w:sdt>
            <w:r w:rsidR="00004B14" w:rsidRPr="00656612">
              <w:rPr>
                <w:rFonts w:ascii="Garamond" w:hAnsi="Garamond" w:cs="Arial"/>
              </w:rPr>
              <w:t xml:space="preserve"> Vicky Taylor</w:t>
            </w:r>
          </w:p>
        </w:tc>
        <w:tc>
          <w:tcPr>
            <w:tcW w:w="2633" w:type="dxa"/>
            <w:tcBorders>
              <w:top w:val="single" w:sz="4" w:space="0" w:color="auto"/>
            </w:tcBorders>
          </w:tcPr>
          <w:p w14:paraId="35D19FB0" w14:textId="77777777" w:rsidR="00004B14" w:rsidRPr="00656612" w:rsidRDefault="00D85493" w:rsidP="001973C8">
            <w:pPr>
              <w:rPr>
                <w:rFonts w:ascii="Garamond" w:hAnsi="Garamond" w:cs="Arial"/>
              </w:rPr>
            </w:pPr>
            <w:sdt>
              <w:sdtPr>
                <w:rPr>
                  <w:rFonts w:ascii="Garamond" w:hAnsi="Garamond" w:cs="Arial"/>
                </w:rPr>
                <w:id w:val="240688169"/>
                <w14:checkbox>
                  <w14:checked w14:val="1"/>
                  <w14:checkedState w14:val="2612" w14:font="MS Gothic"/>
                  <w14:uncheckedState w14:val="2610" w14:font="MS Gothic"/>
                </w14:checkbox>
              </w:sdtPr>
              <w:sdtEndPr/>
              <w:sdtContent>
                <w:r w:rsidR="00414507" w:rsidRPr="00656612">
                  <w:rPr>
                    <w:rFonts w:ascii="Segoe UI Symbol" w:eastAsia="MS Gothic" w:hAnsi="Segoe UI Symbol" w:cs="Segoe UI Symbol"/>
                  </w:rPr>
                  <w:t>☒</w:t>
                </w:r>
              </w:sdtContent>
            </w:sdt>
            <w:r w:rsidR="00004B14" w:rsidRPr="00656612">
              <w:rPr>
                <w:rFonts w:ascii="Garamond" w:hAnsi="Garamond" w:cs="Arial"/>
              </w:rPr>
              <w:t xml:space="preserve"> Jack Thompson</w:t>
            </w:r>
          </w:p>
        </w:tc>
        <w:tc>
          <w:tcPr>
            <w:tcW w:w="2632" w:type="dxa"/>
            <w:tcBorders>
              <w:top w:val="single" w:sz="4" w:space="0" w:color="auto"/>
            </w:tcBorders>
          </w:tcPr>
          <w:p w14:paraId="45E7EA6B" w14:textId="77777777" w:rsidR="00004B14" w:rsidRPr="00656612" w:rsidRDefault="00D85493" w:rsidP="001973C8">
            <w:pPr>
              <w:rPr>
                <w:rFonts w:ascii="Garamond" w:hAnsi="Garamond" w:cs="Arial"/>
              </w:rPr>
            </w:pPr>
            <w:sdt>
              <w:sdtPr>
                <w:rPr>
                  <w:rFonts w:ascii="Garamond" w:hAnsi="Garamond" w:cs="Arial"/>
                </w:rPr>
                <w:id w:val="743369411"/>
                <w14:checkbox>
                  <w14:checked w14:val="0"/>
                  <w14:checkedState w14:val="2612" w14:font="MS Gothic"/>
                  <w14:uncheckedState w14:val="2610" w14:font="MS Gothic"/>
                </w14:checkbox>
              </w:sdtPr>
              <w:sdtEndPr/>
              <w:sdtContent>
                <w:r w:rsidR="00414507" w:rsidRPr="00656612">
                  <w:rPr>
                    <w:rFonts w:ascii="Segoe UI Symbol" w:eastAsia="MS Gothic" w:hAnsi="Segoe UI Symbol" w:cs="Segoe UI Symbol"/>
                  </w:rPr>
                  <w:t>☐</w:t>
                </w:r>
              </w:sdtContent>
            </w:sdt>
            <w:r w:rsidR="00004B14" w:rsidRPr="00656612">
              <w:rPr>
                <w:rFonts w:ascii="Garamond" w:hAnsi="Garamond" w:cs="Arial"/>
              </w:rPr>
              <w:t xml:space="preserve"> Charley Tracy</w:t>
            </w:r>
          </w:p>
        </w:tc>
        <w:tc>
          <w:tcPr>
            <w:tcW w:w="2633" w:type="dxa"/>
            <w:tcBorders>
              <w:top w:val="single" w:sz="4" w:space="0" w:color="auto"/>
              <w:right w:val="single" w:sz="4" w:space="0" w:color="auto"/>
            </w:tcBorders>
          </w:tcPr>
          <w:p w14:paraId="6D18EFA6" w14:textId="6F2497B5" w:rsidR="00004B14" w:rsidRPr="00656612" w:rsidRDefault="00D85493" w:rsidP="001973C8">
            <w:pPr>
              <w:rPr>
                <w:rFonts w:ascii="Garamond" w:hAnsi="Garamond" w:cs="Arial"/>
              </w:rPr>
            </w:pPr>
            <w:sdt>
              <w:sdtPr>
                <w:rPr>
                  <w:rFonts w:ascii="Garamond" w:hAnsi="Garamond" w:cs="Arial"/>
                </w:rPr>
                <w:id w:val="151185562"/>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004B14" w:rsidRPr="00656612">
              <w:rPr>
                <w:rFonts w:ascii="Garamond" w:hAnsi="Garamond" w:cs="Arial"/>
              </w:rPr>
              <w:t xml:space="preserve"> Jill Harlan</w:t>
            </w:r>
          </w:p>
        </w:tc>
      </w:tr>
      <w:tr w:rsidR="00004B14" w:rsidRPr="00656612" w14:paraId="5572A06C" w14:textId="77777777" w:rsidTr="0030491F">
        <w:trPr>
          <w:trHeight w:val="440"/>
        </w:trPr>
        <w:tc>
          <w:tcPr>
            <w:tcW w:w="2425" w:type="dxa"/>
            <w:tcBorders>
              <w:left w:val="single" w:sz="4" w:space="0" w:color="auto"/>
              <w:bottom w:val="single" w:sz="4" w:space="0" w:color="auto"/>
            </w:tcBorders>
          </w:tcPr>
          <w:p w14:paraId="752CE1CE" w14:textId="77777777" w:rsidR="00004B14" w:rsidRPr="00656612" w:rsidRDefault="00004B14" w:rsidP="001973C8">
            <w:pPr>
              <w:rPr>
                <w:rFonts w:ascii="Garamond" w:hAnsi="Garamond" w:cs="Arial"/>
              </w:rPr>
            </w:pPr>
          </w:p>
        </w:tc>
        <w:tc>
          <w:tcPr>
            <w:tcW w:w="2632" w:type="dxa"/>
            <w:tcBorders>
              <w:bottom w:val="single" w:sz="4" w:space="0" w:color="auto"/>
            </w:tcBorders>
          </w:tcPr>
          <w:p w14:paraId="55DFA0D5" w14:textId="77777777" w:rsidR="00004B14" w:rsidRPr="00656612" w:rsidRDefault="00D85493" w:rsidP="001973C8">
            <w:pPr>
              <w:rPr>
                <w:rFonts w:ascii="Garamond" w:hAnsi="Garamond" w:cs="Arial"/>
              </w:rPr>
            </w:pPr>
            <w:sdt>
              <w:sdtPr>
                <w:rPr>
                  <w:rFonts w:ascii="Garamond" w:hAnsi="Garamond" w:cs="Arial"/>
                </w:rPr>
                <w:id w:val="-353498174"/>
                <w14:checkbox>
                  <w14:checked w14:val="1"/>
                  <w14:checkedState w14:val="2612" w14:font="MS Gothic"/>
                  <w14:uncheckedState w14:val="2610" w14:font="MS Gothic"/>
                </w14:checkbox>
              </w:sdtPr>
              <w:sdtEndPr/>
              <w:sdtContent>
                <w:r w:rsidR="00842488" w:rsidRPr="00656612">
                  <w:rPr>
                    <w:rFonts w:ascii="Segoe UI Symbol" w:eastAsia="MS Gothic" w:hAnsi="Segoe UI Symbol" w:cs="Segoe UI Symbol"/>
                  </w:rPr>
                  <w:t>☒</w:t>
                </w:r>
              </w:sdtContent>
            </w:sdt>
            <w:r w:rsidR="00004B14" w:rsidRPr="00656612">
              <w:rPr>
                <w:rFonts w:ascii="Garamond" w:hAnsi="Garamond" w:cs="Arial"/>
              </w:rPr>
              <w:t xml:space="preserve"> Amy Hutchinson</w:t>
            </w:r>
          </w:p>
        </w:tc>
        <w:tc>
          <w:tcPr>
            <w:tcW w:w="2633" w:type="dxa"/>
            <w:tcBorders>
              <w:bottom w:val="single" w:sz="4" w:space="0" w:color="auto"/>
            </w:tcBorders>
          </w:tcPr>
          <w:p w14:paraId="7F29F519" w14:textId="77777777" w:rsidR="00004B14" w:rsidRPr="00656612" w:rsidRDefault="00004B14" w:rsidP="001973C8">
            <w:pPr>
              <w:rPr>
                <w:rFonts w:ascii="Garamond" w:hAnsi="Garamond" w:cs="Arial"/>
              </w:rPr>
            </w:pPr>
          </w:p>
        </w:tc>
        <w:tc>
          <w:tcPr>
            <w:tcW w:w="2632" w:type="dxa"/>
            <w:tcBorders>
              <w:bottom w:val="single" w:sz="4" w:space="0" w:color="auto"/>
            </w:tcBorders>
          </w:tcPr>
          <w:p w14:paraId="07ACCB9A" w14:textId="77777777" w:rsidR="00004B14" w:rsidRPr="00656612" w:rsidRDefault="00004B14" w:rsidP="001973C8">
            <w:pPr>
              <w:rPr>
                <w:rFonts w:ascii="Garamond" w:hAnsi="Garamond" w:cs="Arial"/>
              </w:rPr>
            </w:pPr>
          </w:p>
        </w:tc>
        <w:tc>
          <w:tcPr>
            <w:tcW w:w="2633" w:type="dxa"/>
            <w:tcBorders>
              <w:bottom w:val="single" w:sz="4" w:space="0" w:color="auto"/>
              <w:right w:val="single" w:sz="4" w:space="0" w:color="auto"/>
            </w:tcBorders>
          </w:tcPr>
          <w:p w14:paraId="0B0B8ED1" w14:textId="77777777" w:rsidR="00004B14" w:rsidRPr="00656612" w:rsidRDefault="00004B14" w:rsidP="001973C8">
            <w:pPr>
              <w:rPr>
                <w:rFonts w:ascii="Garamond" w:hAnsi="Garamond" w:cs="Arial"/>
              </w:rPr>
            </w:pPr>
          </w:p>
        </w:tc>
      </w:tr>
      <w:tr w:rsidR="00004B14" w:rsidRPr="00656612" w14:paraId="29392FA8" w14:textId="77777777" w:rsidTr="0030491F">
        <w:tc>
          <w:tcPr>
            <w:tcW w:w="2425" w:type="dxa"/>
            <w:tcBorders>
              <w:top w:val="single" w:sz="4" w:space="0" w:color="auto"/>
              <w:left w:val="single" w:sz="4" w:space="0" w:color="auto"/>
            </w:tcBorders>
          </w:tcPr>
          <w:p w14:paraId="2981276D" w14:textId="77777777" w:rsidR="00004B14" w:rsidRPr="00656612" w:rsidRDefault="00004B14" w:rsidP="001973C8">
            <w:pPr>
              <w:rPr>
                <w:rFonts w:ascii="Garamond" w:hAnsi="Garamond" w:cs="Arial"/>
                <w:u w:val="single"/>
              </w:rPr>
            </w:pPr>
            <w:r w:rsidRPr="00656612">
              <w:rPr>
                <w:rFonts w:ascii="Garamond" w:hAnsi="Garamond" w:cs="Arial"/>
                <w:u w:val="single"/>
              </w:rPr>
              <w:t xml:space="preserve">Voting Members: </w:t>
            </w:r>
          </w:p>
        </w:tc>
        <w:tc>
          <w:tcPr>
            <w:tcW w:w="2632" w:type="dxa"/>
            <w:tcBorders>
              <w:top w:val="single" w:sz="4" w:space="0" w:color="auto"/>
            </w:tcBorders>
          </w:tcPr>
          <w:p w14:paraId="5AD2526B" w14:textId="5B91D1D3" w:rsidR="00004B14" w:rsidRPr="00656612" w:rsidRDefault="00D85493" w:rsidP="001973C8">
            <w:pPr>
              <w:rPr>
                <w:rFonts w:ascii="Garamond" w:hAnsi="Garamond" w:cs="Arial"/>
              </w:rPr>
            </w:pPr>
            <w:sdt>
              <w:sdtPr>
                <w:rPr>
                  <w:rFonts w:ascii="Garamond" w:hAnsi="Garamond" w:cs="Arial"/>
                </w:rPr>
                <w:id w:val="72502339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004B14" w:rsidRPr="00656612">
              <w:rPr>
                <w:rFonts w:ascii="Garamond" w:hAnsi="Garamond" w:cs="Arial"/>
              </w:rPr>
              <w:t xml:space="preserve"> Mike Benson</w:t>
            </w:r>
          </w:p>
        </w:tc>
        <w:tc>
          <w:tcPr>
            <w:tcW w:w="2633" w:type="dxa"/>
            <w:tcBorders>
              <w:top w:val="single" w:sz="4" w:space="0" w:color="auto"/>
            </w:tcBorders>
          </w:tcPr>
          <w:p w14:paraId="51B0BA32" w14:textId="77777777" w:rsidR="00004B14" w:rsidRPr="00656612" w:rsidRDefault="00D85493" w:rsidP="001973C8">
            <w:pPr>
              <w:rPr>
                <w:rFonts w:ascii="Garamond" w:hAnsi="Garamond" w:cs="Arial"/>
              </w:rPr>
            </w:pPr>
            <w:sdt>
              <w:sdtPr>
                <w:rPr>
                  <w:rFonts w:ascii="Garamond" w:hAnsi="Garamond" w:cs="Arial"/>
                </w:rPr>
                <w:id w:val="-1720666136"/>
                <w14:checkbox>
                  <w14:checked w14:val="1"/>
                  <w14:checkedState w14:val="2612" w14:font="MS Gothic"/>
                  <w14:uncheckedState w14:val="2610" w14:font="MS Gothic"/>
                </w14:checkbox>
              </w:sdtPr>
              <w:sdtEndPr/>
              <w:sdtContent>
                <w:r w:rsidR="00004B14" w:rsidRPr="00656612">
                  <w:rPr>
                    <w:rFonts w:ascii="Segoe UI Symbol" w:eastAsia="MS Gothic" w:hAnsi="Segoe UI Symbol" w:cs="Segoe UI Symbol"/>
                  </w:rPr>
                  <w:t>☒</w:t>
                </w:r>
              </w:sdtContent>
            </w:sdt>
            <w:r w:rsidR="00004B14" w:rsidRPr="00656612">
              <w:rPr>
                <w:rFonts w:ascii="Garamond" w:hAnsi="Garamond" w:cs="Arial"/>
              </w:rPr>
              <w:t xml:space="preserve"> Gail </w:t>
            </w:r>
            <w:proofErr w:type="spellStart"/>
            <w:r w:rsidR="00004B14" w:rsidRPr="00656612">
              <w:rPr>
                <w:rFonts w:ascii="Garamond" w:hAnsi="Garamond" w:cs="Arial"/>
              </w:rPr>
              <w:t>Buermann</w:t>
            </w:r>
            <w:proofErr w:type="spellEnd"/>
          </w:p>
        </w:tc>
        <w:tc>
          <w:tcPr>
            <w:tcW w:w="2632" w:type="dxa"/>
            <w:tcBorders>
              <w:top w:val="single" w:sz="4" w:space="0" w:color="auto"/>
            </w:tcBorders>
          </w:tcPr>
          <w:p w14:paraId="03E3FC84" w14:textId="2C4AFB28" w:rsidR="00004B14" w:rsidRPr="00656612" w:rsidRDefault="00D85493" w:rsidP="001973C8">
            <w:pPr>
              <w:rPr>
                <w:rFonts w:ascii="Garamond" w:hAnsi="Garamond" w:cs="Arial"/>
              </w:rPr>
            </w:pPr>
            <w:sdt>
              <w:sdtPr>
                <w:rPr>
                  <w:rFonts w:ascii="Garamond" w:hAnsi="Garamond" w:cs="Arial"/>
                </w:rPr>
                <w:id w:val="-742877072"/>
                <w14:checkbox>
                  <w14:checked w14:val="1"/>
                  <w14:checkedState w14:val="2612" w14:font="MS Gothic"/>
                  <w14:uncheckedState w14:val="2610" w14:font="MS Gothic"/>
                </w14:checkbox>
              </w:sdtPr>
              <w:sdtEndPr/>
              <w:sdtContent>
                <w:r w:rsidR="00AD73AD" w:rsidRPr="00656612">
                  <w:rPr>
                    <w:rFonts w:ascii="Segoe UI Symbol" w:eastAsia="MS Gothic" w:hAnsi="Segoe UI Symbol" w:cs="Segoe UI Symbol"/>
                  </w:rPr>
                  <w:t>☒</w:t>
                </w:r>
              </w:sdtContent>
            </w:sdt>
            <w:r w:rsidR="0030491F" w:rsidRPr="00656612">
              <w:rPr>
                <w:rFonts w:ascii="Garamond" w:hAnsi="Garamond" w:cs="Arial"/>
              </w:rPr>
              <w:t xml:space="preserve"> Will Cahill</w:t>
            </w:r>
          </w:p>
        </w:tc>
        <w:tc>
          <w:tcPr>
            <w:tcW w:w="2633" w:type="dxa"/>
            <w:tcBorders>
              <w:top w:val="single" w:sz="4" w:space="0" w:color="auto"/>
              <w:right w:val="single" w:sz="4" w:space="0" w:color="auto"/>
            </w:tcBorders>
          </w:tcPr>
          <w:p w14:paraId="5C5AFA17" w14:textId="0AD40B60" w:rsidR="00004B14" w:rsidRPr="00656612" w:rsidRDefault="00D85493" w:rsidP="001973C8">
            <w:pPr>
              <w:rPr>
                <w:rFonts w:ascii="Garamond" w:hAnsi="Garamond" w:cs="Arial"/>
              </w:rPr>
            </w:pPr>
            <w:sdt>
              <w:sdtPr>
                <w:rPr>
                  <w:rFonts w:ascii="Garamond" w:hAnsi="Garamond" w:cs="Arial"/>
                </w:rPr>
                <w:id w:val="1235364462"/>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Reejen Cooper</w:t>
            </w:r>
          </w:p>
        </w:tc>
      </w:tr>
      <w:tr w:rsidR="0030491F" w:rsidRPr="00656612" w14:paraId="28CC7F1E" w14:textId="77777777" w:rsidTr="0030491F">
        <w:tc>
          <w:tcPr>
            <w:tcW w:w="2425" w:type="dxa"/>
            <w:tcBorders>
              <w:left w:val="single" w:sz="4" w:space="0" w:color="auto"/>
            </w:tcBorders>
          </w:tcPr>
          <w:p w14:paraId="11E5F7B5" w14:textId="07FD827F" w:rsidR="0030491F" w:rsidRPr="00656612" w:rsidRDefault="0030491F" w:rsidP="0030491F">
            <w:pPr>
              <w:rPr>
                <w:rFonts w:ascii="Garamond" w:hAnsi="Garamond" w:cs="Arial"/>
              </w:rPr>
            </w:pPr>
          </w:p>
        </w:tc>
        <w:tc>
          <w:tcPr>
            <w:tcW w:w="2632" w:type="dxa"/>
          </w:tcPr>
          <w:p w14:paraId="3E5C8CA8" w14:textId="782E1BEA" w:rsidR="0030491F" w:rsidRPr="00656612" w:rsidRDefault="00D85493" w:rsidP="0030491F">
            <w:pPr>
              <w:rPr>
                <w:rFonts w:ascii="Garamond" w:hAnsi="Garamond" w:cs="Arial"/>
              </w:rPr>
            </w:pPr>
            <w:sdt>
              <w:sdtPr>
                <w:rPr>
                  <w:rFonts w:ascii="Garamond" w:hAnsi="Garamond" w:cs="Arial"/>
                </w:rPr>
                <w:id w:val="-661008118"/>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Jake Greer</w:t>
            </w:r>
          </w:p>
        </w:tc>
        <w:tc>
          <w:tcPr>
            <w:tcW w:w="2633" w:type="dxa"/>
          </w:tcPr>
          <w:p w14:paraId="7F8CE1D1" w14:textId="099BC903" w:rsidR="0030491F" w:rsidRPr="00656612" w:rsidRDefault="00D85493" w:rsidP="0030491F">
            <w:pPr>
              <w:rPr>
                <w:rFonts w:ascii="Garamond" w:hAnsi="Garamond" w:cs="Arial"/>
              </w:rPr>
            </w:pPr>
            <w:sdt>
              <w:sdtPr>
                <w:rPr>
                  <w:rFonts w:ascii="Garamond" w:hAnsi="Garamond" w:cs="Arial"/>
                </w:rPr>
                <w:id w:val="173081457"/>
                <w14:checkbox>
                  <w14:checked w14:val="1"/>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Kadi Estes</w:t>
            </w:r>
          </w:p>
        </w:tc>
        <w:tc>
          <w:tcPr>
            <w:tcW w:w="2632" w:type="dxa"/>
          </w:tcPr>
          <w:p w14:paraId="5AC0187E" w14:textId="33FB9B06" w:rsidR="0030491F" w:rsidRPr="00656612" w:rsidRDefault="00D85493" w:rsidP="0030491F">
            <w:pPr>
              <w:rPr>
                <w:rFonts w:ascii="Garamond" w:hAnsi="Garamond" w:cs="Arial"/>
              </w:rPr>
            </w:pPr>
            <w:sdt>
              <w:sdtPr>
                <w:rPr>
                  <w:rFonts w:ascii="Garamond" w:hAnsi="Garamond" w:cs="Arial"/>
                </w:rPr>
                <w:id w:val="958842770"/>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w:t>
            </w:r>
            <w:proofErr w:type="spellStart"/>
            <w:r w:rsidR="0030491F" w:rsidRPr="00656612">
              <w:rPr>
                <w:rFonts w:ascii="Garamond" w:hAnsi="Garamond" w:cs="Arial"/>
              </w:rPr>
              <w:t>Arvinder</w:t>
            </w:r>
            <w:proofErr w:type="spellEnd"/>
            <w:r w:rsidR="0030491F" w:rsidRPr="00656612">
              <w:rPr>
                <w:rFonts w:ascii="Garamond" w:hAnsi="Garamond" w:cs="Arial"/>
              </w:rPr>
              <w:t xml:space="preserve"> Singh</w:t>
            </w:r>
          </w:p>
        </w:tc>
        <w:tc>
          <w:tcPr>
            <w:tcW w:w="2633" w:type="dxa"/>
            <w:tcBorders>
              <w:right w:val="single" w:sz="4" w:space="0" w:color="auto"/>
            </w:tcBorders>
          </w:tcPr>
          <w:p w14:paraId="1678867F" w14:textId="0F7DAFAF" w:rsidR="0030491F" w:rsidRPr="00656612" w:rsidRDefault="00D85493" w:rsidP="0030491F">
            <w:pPr>
              <w:rPr>
                <w:rFonts w:ascii="Garamond" w:hAnsi="Garamond" w:cs="Arial"/>
              </w:rPr>
            </w:pPr>
            <w:sdt>
              <w:sdtPr>
                <w:rPr>
                  <w:rFonts w:ascii="Garamond" w:hAnsi="Garamond" w:cs="Arial"/>
                </w:rPr>
                <w:id w:val="1626738347"/>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Niki Taylor</w:t>
            </w:r>
          </w:p>
        </w:tc>
      </w:tr>
      <w:tr w:rsidR="0030491F" w:rsidRPr="00656612" w14:paraId="347314A6" w14:textId="77777777" w:rsidTr="0030491F">
        <w:tc>
          <w:tcPr>
            <w:tcW w:w="2425" w:type="dxa"/>
            <w:tcBorders>
              <w:top w:val="single" w:sz="4" w:space="0" w:color="auto"/>
              <w:left w:val="single" w:sz="4" w:space="0" w:color="auto"/>
            </w:tcBorders>
          </w:tcPr>
          <w:p w14:paraId="48357897" w14:textId="77777777" w:rsidR="0030491F" w:rsidRPr="00656612" w:rsidRDefault="0030491F" w:rsidP="0030491F">
            <w:pPr>
              <w:rPr>
                <w:rFonts w:ascii="Garamond" w:hAnsi="Garamond" w:cs="Arial"/>
                <w:u w:val="single"/>
              </w:rPr>
            </w:pPr>
            <w:r w:rsidRPr="00656612">
              <w:rPr>
                <w:rFonts w:ascii="Garamond" w:hAnsi="Garamond" w:cs="Arial"/>
                <w:u w:val="single"/>
              </w:rPr>
              <w:t>Community Partners:</w:t>
            </w:r>
          </w:p>
        </w:tc>
        <w:tc>
          <w:tcPr>
            <w:tcW w:w="2632" w:type="dxa"/>
            <w:tcBorders>
              <w:top w:val="single" w:sz="4" w:space="0" w:color="auto"/>
            </w:tcBorders>
          </w:tcPr>
          <w:p w14:paraId="466018C3" w14:textId="77777777" w:rsidR="0030491F" w:rsidRPr="00656612" w:rsidRDefault="00D85493" w:rsidP="0030491F">
            <w:pPr>
              <w:rPr>
                <w:rFonts w:ascii="Garamond" w:hAnsi="Garamond" w:cs="Arial"/>
              </w:rPr>
            </w:pPr>
            <w:sdt>
              <w:sdtPr>
                <w:rPr>
                  <w:rFonts w:ascii="Garamond" w:hAnsi="Garamond" w:cs="Arial"/>
                </w:rPr>
                <w:id w:val="-213879169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Arianna Azamar</w:t>
            </w:r>
          </w:p>
        </w:tc>
        <w:tc>
          <w:tcPr>
            <w:tcW w:w="2633" w:type="dxa"/>
            <w:tcBorders>
              <w:top w:val="single" w:sz="4" w:space="0" w:color="auto"/>
            </w:tcBorders>
          </w:tcPr>
          <w:p w14:paraId="6FA2DDDC" w14:textId="77777777" w:rsidR="0030491F" w:rsidRPr="00656612" w:rsidRDefault="00D85493" w:rsidP="0030491F">
            <w:pPr>
              <w:rPr>
                <w:rFonts w:ascii="Garamond" w:hAnsi="Garamond" w:cs="Arial"/>
              </w:rPr>
            </w:pPr>
            <w:sdt>
              <w:sdtPr>
                <w:rPr>
                  <w:rFonts w:ascii="Garamond" w:hAnsi="Garamond" w:cs="Arial"/>
                </w:rPr>
                <w:id w:val="1615242629"/>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Chandra Cahill</w:t>
            </w:r>
          </w:p>
        </w:tc>
        <w:tc>
          <w:tcPr>
            <w:tcW w:w="2632" w:type="dxa"/>
            <w:tcBorders>
              <w:top w:val="single" w:sz="4" w:space="0" w:color="auto"/>
            </w:tcBorders>
          </w:tcPr>
          <w:p w14:paraId="562625C6" w14:textId="6072755D" w:rsidR="0030491F" w:rsidRPr="00656612" w:rsidRDefault="00D85493" w:rsidP="0030491F">
            <w:pPr>
              <w:rPr>
                <w:rFonts w:ascii="Garamond" w:hAnsi="Garamond" w:cs="Arial"/>
              </w:rPr>
            </w:pPr>
            <w:sdt>
              <w:sdtPr>
                <w:rPr>
                  <w:rFonts w:ascii="Garamond" w:hAnsi="Garamond" w:cs="Arial"/>
                </w:rPr>
                <w:id w:val="-1885011519"/>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Judy Clarke</w:t>
            </w:r>
          </w:p>
        </w:tc>
        <w:tc>
          <w:tcPr>
            <w:tcW w:w="2633" w:type="dxa"/>
            <w:tcBorders>
              <w:top w:val="single" w:sz="4" w:space="0" w:color="auto"/>
              <w:right w:val="single" w:sz="4" w:space="0" w:color="auto"/>
            </w:tcBorders>
          </w:tcPr>
          <w:p w14:paraId="108409A7" w14:textId="0F518AB3" w:rsidR="0030491F" w:rsidRPr="00656612" w:rsidRDefault="00D85493" w:rsidP="0030491F">
            <w:pPr>
              <w:rPr>
                <w:rFonts w:ascii="Garamond" w:hAnsi="Garamond" w:cs="Arial"/>
              </w:rPr>
            </w:pPr>
            <w:sdt>
              <w:sdtPr>
                <w:rPr>
                  <w:rFonts w:ascii="Garamond" w:hAnsi="Garamond" w:cs="Arial"/>
                </w:rPr>
                <w:id w:val="-135495023"/>
                <w14:checkbox>
                  <w14:checked w14:val="1"/>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Melinda Collier</w:t>
            </w:r>
          </w:p>
        </w:tc>
      </w:tr>
      <w:tr w:rsidR="0030491F" w:rsidRPr="00656612" w14:paraId="40DE2EEE" w14:textId="77777777" w:rsidTr="0030491F">
        <w:tc>
          <w:tcPr>
            <w:tcW w:w="2425" w:type="dxa"/>
            <w:tcBorders>
              <w:left w:val="single" w:sz="4" w:space="0" w:color="auto"/>
            </w:tcBorders>
          </w:tcPr>
          <w:p w14:paraId="3DEBFAFF" w14:textId="77777777" w:rsidR="0030491F" w:rsidRPr="00656612" w:rsidRDefault="0030491F" w:rsidP="0030491F">
            <w:pPr>
              <w:rPr>
                <w:rFonts w:ascii="Garamond" w:hAnsi="Garamond" w:cs="Arial"/>
              </w:rPr>
            </w:pPr>
          </w:p>
        </w:tc>
        <w:tc>
          <w:tcPr>
            <w:tcW w:w="2632" w:type="dxa"/>
          </w:tcPr>
          <w:p w14:paraId="2108E88C" w14:textId="0A6E5284" w:rsidR="0030491F" w:rsidRPr="00656612" w:rsidRDefault="00D85493" w:rsidP="0030491F">
            <w:pPr>
              <w:rPr>
                <w:rFonts w:ascii="Garamond" w:hAnsi="Garamond" w:cs="Arial"/>
              </w:rPr>
            </w:pPr>
            <w:sdt>
              <w:sdtPr>
                <w:rPr>
                  <w:rFonts w:ascii="Garamond" w:hAnsi="Garamond" w:cs="Arial"/>
                </w:rPr>
                <w:id w:val="-77131622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Segoe UI Symbol"/>
              </w:rPr>
              <w:t xml:space="preserve"> Heather Freilinger</w:t>
            </w:r>
            <w:r w:rsidR="0030491F" w:rsidRPr="00656612">
              <w:rPr>
                <w:rFonts w:ascii="Garamond" w:hAnsi="Garamond" w:cs="Arial"/>
              </w:rPr>
              <w:t xml:space="preserve">                           </w:t>
            </w:r>
          </w:p>
        </w:tc>
        <w:tc>
          <w:tcPr>
            <w:tcW w:w="2633" w:type="dxa"/>
          </w:tcPr>
          <w:p w14:paraId="6DCE0984" w14:textId="2121E832" w:rsidR="0030491F" w:rsidRPr="00656612" w:rsidRDefault="00D85493" w:rsidP="0030491F">
            <w:pPr>
              <w:rPr>
                <w:rFonts w:ascii="Garamond" w:hAnsi="Garamond" w:cs="Arial"/>
              </w:rPr>
            </w:pPr>
            <w:sdt>
              <w:sdtPr>
                <w:rPr>
                  <w:rFonts w:ascii="Garamond" w:hAnsi="Garamond" w:cs="Arial"/>
                </w:rPr>
                <w:id w:val="179355046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Kendra </w:t>
            </w:r>
            <w:proofErr w:type="spellStart"/>
            <w:r w:rsidR="0030491F" w:rsidRPr="00656612">
              <w:rPr>
                <w:rFonts w:ascii="Garamond" w:hAnsi="Garamond" w:cs="Arial"/>
              </w:rPr>
              <w:t>Holderman</w:t>
            </w:r>
            <w:proofErr w:type="spellEnd"/>
          </w:p>
        </w:tc>
        <w:tc>
          <w:tcPr>
            <w:tcW w:w="2632" w:type="dxa"/>
          </w:tcPr>
          <w:p w14:paraId="144FF1CF" w14:textId="1C0B3E00" w:rsidR="0030491F" w:rsidRPr="00656612" w:rsidRDefault="00D85493" w:rsidP="0030491F">
            <w:pPr>
              <w:rPr>
                <w:rFonts w:ascii="Garamond" w:hAnsi="Garamond" w:cs="Arial"/>
              </w:rPr>
            </w:pPr>
            <w:sdt>
              <w:sdtPr>
                <w:rPr>
                  <w:rFonts w:ascii="Garamond" w:hAnsi="Garamond" w:cs="Arial"/>
                </w:rPr>
                <w:id w:val="1005247929"/>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Kimberly Ishida</w:t>
            </w:r>
          </w:p>
        </w:tc>
        <w:tc>
          <w:tcPr>
            <w:tcW w:w="2633" w:type="dxa"/>
            <w:tcBorders>
              <w:right w:val="single" w:sz="4" w:space="0" w:color="auto"/>
            </w:tcBorders>
          </w:tcPr>
          <w:p w14:paraId="59FC588E" w14:textId="35F7374E" w:rsidR="0030491F" w:rsidRPr="00656612" w:rsidRDefault="00D85493" w:rsidP="0030491F">
            <w:pPr>
              <w:rPr>
                <w:rFonts w:ascii="Garamond" w:hAnsi="Garamond" w:cs="Arial"/>
              </w:rPr>
            </w:pPr>
            <w:sdt>
              <w:sdtPr>
                <w:rPr>
                  <w:rFonts w:ascii="Garamond" w:hAnsi="Garamond" w:cs="Arial"/>
                </w:rPr>
                <w:id w:val="-138609866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Ken Kestner                                                          </w:t>
            </w:r>
          </w:p>
        </w:tc>
      </w:tr>
      <w:tr w:rsidR="0030491F" w:rsidRPr="00656612" w14:paraId="29ABC258" w14:textId="77777777" w:rsidTr="0030491F">
        <w:tc>
          <w:tcPr>
            <w:tcW w:w="2425" w:type="dxa"/>
            <w:tcBorders>
              <w:left w:val="single" w:sz="4" w:space="0" w:color="auto"/>
            </w:tcBorders>
          </w:tcPr>
          <w:p w14:paraId="538414B2" w14:textId="77777777" w:rsidR="0030491F" w:rsidRPr="00656612" w:rsidRDefault="0030491F" w:rsidP="0030491F">
            <w:pPr>
              <w:rPr>
                <w:rFonts w:ascii="Garamond" w:hAnsi="Garamond" w:cs="Arial"/>
              </w:rPr>
            </w:pPr>
          </w:p>
        </w:tc>
        <w:tc>
          <w:tcPr>
            <w:tcW w:w="2632" w:type="dxa"/>
          </w:tcPr>
          <w:p w14:paraId="0D1AD2E6" w14:textId="4E40AD06" w:rsidR="0030491F" w:rsidRPr="00656612" w:rsidRDefault="0030491F" w:rsidP="0030491F">
            <w:pPr>
              <w:rPr>
                <w:rFonts w:ascii="Garamond" w:hAnsi="Garamond" w:cs="Arial"/>
              </w:rPr>
            </w:pPr>
            <w:r w:rsidRPr="00656612">
              <w:rPr>
                <w:rFonts w:ascii="Segoe UI Symbol" w:hAnsi="Segoe UI Symbol" w:cs="Segoe UI Symbol"/>
              </w:rPr>
              <w:t>☒</w:t>
            </w:r>
            <w:r w:rsidRPr="00656612">
              <w:rPr>
                <w:rFonts w:ascii="Garamond" w:hAnsi="Garamond" w:cs="Segoe UI Symbol"/>
              </w:rPr>
              <w:t>Heidi Martinez</w:t>
            </w:r>
            <w:r w:rsidRPr="00656612">
              <w:rPr>
                <w:rFonts w:ascii="Garamond" w:hAnsi="Garamond" w:cs="Arial"/>
              </w:rPr>
              <w:t xml:space="preserve">      </w:t>
            </w:r>
          </w:p>
        </w:tc>
        <w:tc>
          <w:tcPr>
            <w:tcW w:w="2633" w:type="dxa"/>
          </w:tcPr>
          <w:p w14:paraId="59197A0D" w14:textId="428613AA" w:rsidR="0030491F" w:rsidRPr="00656612" w:rsidRDefault="00D85493" w:rsidP="0030491F">
            <w:pPr>
              <w:rPr>
                <w:rFonts w:ascii="Garamond" w:hAnsi="Garamond" w:cs="Arial"/>
              </w:rPr>
            </w:pPr>
            <w:sdt>
              <w:sdtPr>
                <w:rPr>
                  <w:rFonts w:ascii="Garamond" w:hAnsi="Garamond" w:cs="Arial"/>
                </w:rPr>
                <w:id w:val="1561214735"/>
                <w14:checkbox>
                  <w14:checked w14:val="1"/>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Colleen May</w:t>
            </w:r>
          </w:p>
        </w:tc>
        <w:tc>
          <w:tcPr>
            <w:tcW w:w="2632" w:type="dxa"/>
          </w:tcPr>
          <w:p w14:paraId="416C1CEA" w14:textId="4B2E459D" w:rsidR="0030491F" w:rsidRPr="00656612" w:rsidRDefault="00D85493" w:rsidP="0030491F">
            <w:pPr>
              <w:rPr>
                <w:rFonts w:ascii="Garamond" w:hAnsi="Garamond" w:cs="Arial"/>
              </w:rPr>
            </w:pPr>
            <w:sdt>
              <w:sdtPr>
                <w:rPr>
                  <w:rFonts w:ascii="Garamond" w:hAnsi="Garamond" w:cs="Arial"/>
                </w:rPr>
                <w:id w:val="-1169399228"/>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Rhonda Neighorn</w:t>
            </w:r>
          </w:p>
        </w:tc>
        <w:tc>
          <w:tcPr>
            <w:tcW w:w="2633" w:type="dxa"/>
            <w:tcBorders>
              <w:right w:val="single" w:sz="4" w:space="0" w:color="auto"/>
            </w:tcBorders>
          </w:tcPr>
          <w:p w14:paraId="6B9E0ED4" w14:textId="608BEA27" w:rsidR="0030491F" w:rsidRPr="00656612" w:rsidRDefault="00D85493" w:rsidP="0030491F">
            <w:pPr>
              <w:rPr>
                <w:rFonts w:ascii="Garamond" w:hAnsi="Garamond" w:cs="Arial"/>
              </w:rPr>
            </w:pPr>
            <w:sdt>
              <w:sdtPr>
                <w:rPr>
                  <w:rFonts w:ascii="Garamond" w:hAnsi="Garamond" w:cs="Arial"/>
                </w:rPr>
                <w:id w:val="64971656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Judy Springer</w:t>
            </w:r>
          </w:p>
        </w:tc>
      </w:tr>
      <w:tr w:rsidR="0030491F" w:rsidRPr="00656612" w14:paraId="250A3AFB" w14:textId="77777777" w:rsidTr="0030491F">
        <w:trPr>
          <w:trHeight w:val="477"/>
        </w:trPr>
        <w:tc>
          <w:tcPr>
            <w:tcW w:w="2425" w:type="dxa"/>
            <w:tcBorders>
              <w:left w:val="single" w:sz="4" w:space="0" w:color="auto"/>
            </w:tcBorders>
          </w:tcPr>
          <w:p w14:paraId="26BB3728" w14:textId="77777777" w:rsidR="0030491F" w:rsidRPr="00656612" w:rsidRDefault="0030491F" w:rsidP="0030491F">
            <w:pPr>
              <w:rPr>
                <w:rFonts w:ascii="Garamond" w:hAnsi="Garamond" w:cs="Arial"/>
              </w:rPr>
            </w:pPr>
          </w:p>
        </w:tc>
        <w:tc>
          <w:tcPr>
            <w:tcW w:w="2632" w:type="dxa"/>
          </w:tcPr>
          <w:p w14:paraId="61C5CCEC" w14:textId="7DE46962" w:rsidR="0030491F" w:rsidRPr="00656612" w:rsidRDefault="00D85493" w:rsidP="0030491F">
            <w:pPr>
              <w:rPr>
                <w:rFonts w:ascii="Garamond" w:hAnsi="Garamond" w:cs="Arial"/>
              </w:rPr>
            </w:pPr>
            <w:sdt>
              <w:sdtPr>
                <w:rPr>
                  <w:rFonts w:ascii="Garamond" w:hAnsi="Garamond" w:cs="Arial"/>
                </w:rPr>
                <w:id w:val="964540951"/>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Michelle Totten          </w:t>
            </w:r>
          </w:p>
        </w:tc>
        <w:tc>
          <w:tcPr>
            <w:tcW w:w="2633" w:type="dxa"/>
          </w:tcPr>
          <w:p w14:paraId="25636CF0" w14:textId="72A2B1AE" w:rsidR="0030491F" w:rsidRPr="00656612" w:rsidRDefault="00D85493" w:rsidP="0030491F">
            <w:pPr>
              <w:rPr>
                <w:rFonts w:ascii="Garamond" w:hAnsi="Garamond" w:cs="Arial"/>
              </w:rPr>
            </w:pPr>
            <w:sdt>
              <w:sdtPr>
                <w:rPr>
                  <w:rFonts w:ascii="Garamond" w:hAnsi="Garamond" w:cs="Arial"/>
                </w:rPr>
                <w:id w:val="115256673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Susan Warner</w:t>
            </w:r>
          </w:p>
        </w:tc>
        <w:tc>
          <w:tcPr>
            <w:tcW w:w="2632" w:type="dxa"/>
          </w:tcPr>
          <w:p w14:paraId="0B65D33A" w14:textId="7FA267EE" w:rsidR="0030491F" w:rsidRPr="00656612" w:rsidRDefault="00D85493" w:rsidP="0030491F">
            <w:pPr>
              <w:rPr>
                <w:rFonts w:ascii="Garamond" w:hAnsi="Garamond" w:cs="Arial"/>
              </w:rPr>
            </w:pPr>
            <w:sdt>
              <w:sdtPr>
                <w:rPr>
                  <w:rFonts w:ascii="Garamond" w:hAnsi="Garamond" w:cs="Arial"/>
                </w:rPr>
                <w:id w:val="-1876608585"/>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James Williams</w:t>
            </w:r>
          </w:p>
        </w:tc>
        <w:tc>
          <w:tcPr>
            <w:tcW w:w="2633" w:type="dxa"/>
            <w:tcBorders>
              <w:right w:val="single" w:sz="4" w:space="0" w:color="auto"/>
            </w:tcBorders>
          </w:tcPr>
          <w:p w14:paraId="2A875665" w14:textId="28ACA2F4" w:rsidR="0030491F" w:rsidRPr="00656612" w:rsidRDefault="00D85493" w:rsidP="0030491F">
            <w:pPr>
              <w:rPr>
                <w:rFonts w:ascii="Garamond" w:hAnsi="Garamond" w:cs="Arial"/>
              </w:rPr>
            </w:pPr>
            <w:sdt>
              <w:sdtPr>
                <w:rPr>
                  <w:rFonts w:ascii="Garamond" w:hAnsi="Garamond" w:cs="Arial"/>
                </w:rPr>
                <w:id w:val="1545023581"/>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Francie Winters</w:t>
            </w:r>
          </w:p>
        </w:tc>
      </w:tr>
      <w:tr w:rsidR="0030491F" w:rsidRPr="00656612" w14:paraId="4485C074" w14:textId="77777777" w:rsidTr="0030491F">
        <w:tc>
          <w:tcPr>
            <w:tcW w:w="2425" w:type="dxa"/>
            <w:tcBorders>
              <w:top w:val="single" w:sz="4" w:space="0" w:color="auto"/>
              <w:left w:val="single" w:sz="4" w:space="0" w:color="auto"/>
            </w:tcBorders>
          </w:tcPr>
          <w:p w14:paraId="1485844E" w14:textId="77777777" w:rsidR="0030491F" w:rsidRPr="00656612" w:rsidRDefault="0030491F" w:rsidP="0030491F">
            <w:pPr>
              <w:rPr>
                <w:rFonts w:ascii="Garamond" w:hAnsi="Garamond" w:cs="Arial"/>
                <w:u w:val="single"/>
              </w:rPr>
            </w:pPr>
            <w:r w:rsidRPr="00656612">
              <w:rPr>
                <w:rFonts w:ascii="Garamond" w:hAnsi="Garamond" w:cs="Arial"/>
                <w:u w:val="single"/>
              </w:rPr>
              <w:t xml:space="preserve">DESD Staff: </w:t>
            </w:r>
          </w:p>
        </w:tc>
        <w:tc>
          <w:tcPr>
            <w:tcW w:w="2632" w:type="dxa"/>
            <w:tcBorders>
              <w:top w:val="single" w:sz="4" w:space="0" w:color="auto"/>
            </w:tcBorders>
          </w:tcPr>
          <w:p w14:paraId="613164FF" w14:textId="11207618" w:rsidR="0030491F" w:rsidRPr="00656612" w:rsidRDefault="00D85493" w:rsidP="0030491F">
            <w:pPr>
              <w:rPr>
                <w:rFonts w:ascii="Garamond" w:hAnsi="Garamond" w:cs="Arial"/>
              </w:rPr>
            </w:pPr>
            <w:sdt>
              <w:sdtPr>
                <w:rPr>
                  <w:rFonts w:ascii="Garamond" w:hAnsi="Garamond" w:cs="Arial"/>
                </w:rPr>
                <w:id w:val="886924535"/>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Daphne Greer</w:t>
            </w:r>
          </w:p>
        </w:tc>
        <w:tc>
          <w:tcPr>
            <w:tcW w:w="2633" w:type="dxa"/>
            <w:tcBorders>
              <w:top w:val="single" w:sz="4" w:space="0" w:color="auto"/>
            </w:tcBorders>
          </w:tcPr>
          <w:p w14:paraId="3EFC8179" w14:textId="4F416D91" w:rsidR="0030491F" w:rsidRPr="00656612" w:rsidRDefault="00D85493" w:rsidP="0030491F">
            <w:pPr>
              <w:rPr>
                <w:rFonts w:ascii="Garamond" w:hAnsi="Garamond" w:cs="Arial"/>
              </w:rPr>
            </w:pPr>
            <w:sdt>
              <w:sdtPr>
                <w:rPr>
                  <w:rFonts w:ascii="Garamond" w:hAnsi="Garamond" w:cs="Arial"/>
                </w:rPr>
                <w:id w:val="302740501"/>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Gillian </w:t>
            </w:r>
            <w:proofErr w:type="spellStart"/>
            <w:r w:rsidR="0030491F" w:rsidRPr="00656612">
              <w:rPr>
                <w:rFonts w:ascii="Garamond" w:hAnsi="Garamond" w:cs="Arial"/>
              </w:rPr>
              <w:t>Wesenberg</w:t>
            </w:r>
            <w:proofErr w:type="spellEnd"/>
          </w:p>
        </w:tc>
        <w:tc>
          <w:tcPr>
            <w:tcW w:w="2632" w:type="dxa"/>
            <w:tcBorders>
              <w:top w:val="single" w:sz="4" w:space="0" w:color="auto"/>
            </w:tcBorders>
          </w:tcPr>
          <w:p w14:paraId="77FFDBF1" w14:textId="77777777" w:rsidR="0030491F" w:rsidRPr="00656612" w:rsidRDefault="00D85493" w:rsidP="0030491F">
            <w:pPr>
              <w:rPr>
                <w:rFonts w:ascii="Garamond" w:hAnsi="Garamond" w:cs="Arial"/>
                <w:b/>
              </w:rPr>
            </w:pPr>
            <w:sdt>
              <w:sdtPr>
                <w:rPr>
                  <w:rFonts w:ascii="Garamond" w:hAnsi="Garamond" w:cs="Arial"/>
                </w:rPr>
                <w:id w:val="-680968011"/>
                <w14:checkbox>
                  <w14:checked w14:val="1"/>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Vanessa </w:t>
            </w:r>
            <w:proofErr w:type="spellStart"/>
            <w:r w:rsidR="0030491F" w:rsidRPr="00656612">
              <w:rPr>
                <w:rFonts w:ascii="Garamond" w:hAnsi="Garamond" w:cs="Arial"/>
              </w:rPr>
              <w:t>Pingleton</w:t>
            </w:r>
            <w:proofErr w:type="spellEnd"/>
          </w:p>
        </w:tc>
        <w:tc>
          <w:tcPr>
            <w:tcW w:w="2633" w:type="dxa"/>
            <w:tcBorders>
              <w:top w:val="single" w:sz="4" w:space="0" w:color="auto"/>
              <w:right w:val="single" w:sz="4" w:space="0" w:color="auto"/>
            </w:tcBorders>
          </w:tcPr>
          <w:p w14:paraId="2DA5965A" w14:textId="10C95BF9" w:rsidR="0030491F" w:rsidRPr="00656612" w:rsidRDefault="00D85493" w:rsidP="0030491F">
            <w:pPr>
              <w:rPr>
                <w:rFonts w:ascii="Garamond" w:hAnsi="Garamond" w:cs="Arial"/>
              </w:rPr>
            </w:pPr>
            <w:sdt>
              <w:sdtPr>
                <w:rPr>
                  <w:rFonts w:ascii="Garamond" w:hAnsi="Garamond" w:cs="Arial"/>
                </w:rPr>
                <w:id w:val="-737013545"/>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Cynthia </w:t>
            </w:r>
            <w:proofErr w:type="spellStart"/>
            <w:r w:rsidR="0030491F" w:rsidRPr="00656612">
              <w:rPr>
                <w:rFonts w:ascii="Garamond" w:hAnsi="Garamond" w:cs="Arial"/>
              </w:rPr>
              <w:t>Hurkes</w:t>
            </w:r>
            <w:proofErr w:type="spellEnd"/>
          </w:p>
        </w:tc>
      </w:tr>
      <w:tr w:rsidR="0030491F" w:rsidRPr="00656612" w14:paraId="5707F03B" w14:textId="77777777" w:rsidTr="0030491F">
        <w:trPr>
          <w:trHeight w:val="315"/>
        </w:trPr>
        <w:tc>
          <w:tcPr>
            <w:tcW w:w="2425" w:type="dxa"/>
            <w:tcBorders>
              <w:left w:val="single" w:sz="4" w:space="0" w:color="auto"/>
              <w:bottom w:val="single" w:sz="4" w:space="0" w:color="auto"/>
            </w:tcBorders>
          </w:tcPr>
          <w:p w14:paraId="5A350019" w14:textId="77777777" w:rsidR="0030491F" w:rsidRPr="00656612" w:rsidRDefault="0030491F" w:rsidP="0030491F">
            <w:pPr>
              <w:rPr>
                <w:rFonts w:ascii="Garamond" w:hAnsi="Garamond" w:cs="Arial"/>
              </w:rPr>
            </w:pPr>
          </w:p>
        </w:tc>
        <w:tc>
          <w:tcPr>
            <w:tcW w:w="2632" w:type="dxa"/>
            <w:tcBorders>
              <w:bottom w:val="single" w:sz="4" w:space="0" w:color="auto"/>
            </w:tcBorders>
          </w:tcPr>
          <w:p w14:paraId="3E51B6BE" w14:textId="0E9D5D36" w:rsidR="0030491F" w:rsidRPr="00656612" w:rsidRDefault="00D85493" w:rsidP="0030491F">
            <w:pPr>
              <w:rPr>
                <w:rFonts w:ascii="Garamond" w:hAnsi="Garamond" w:cs="Arial"/>
              </w:rPr>
            </w:pPr>
            <w:sdt>
              <w:sdtPr>
                <w:rPr>
                  <w:rFonts w:ascii="Garamond" w:hAnsi="Garamond" w:cs="Arial"/>
                </w:rPr>
                <w:id w:val="-31765098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Julie Hurley    </w:t>
            </w:r>
            <w:r w:rsidR="0030491F" w:rsidRPr="00656612">
              <w:rPr>
                <w:rFonts w:ascii="Garamond" w:eastAsia="MS Gothic" w:hAnsi="Garamond" w:cs="Arial"/>
              </w:rPr>
              <w:t xml:space="preserve"> </w:t>
            </w:r>
          </w:p>
        </w:tc>
        <w:tc>
          <w:tcPr>
            <w:tcW w:w="2633" w:type="dxa"/>
            <w:tcBorders>
              <w:bottom w:val="single" w:sz="4" w:space="0" w:color="auto"/>
            </w:tcBorders>
          </w:tcPr>
          <w:p w14:paraId="5FDC73EF" w14:textId="7DF8F02B" w:rsidR="0030491F" w:rsidRPr="00656612" w:rsidRDefault="00D85493" w:rsidP="0030491F">
            <w:pPr>
              <w:rPr>
                <w:rFonts w:ascii="Garamond" w:hAnsi="Garamond" w:cs="Arial"/>
              </w:rPr>
            </w:pPr>
            <w:sdt>
              <w:sdtPr>
                <w:rPr>
                  <w:rFonts w:ascii="Garamond" w:hAnsi="Garamond" w:cs="Arial"/>
                </w:rPr>
                <w:id w:val="1114788358"/>
                <w14:checkbox>
                  <w14:checked w14:val="0"/>
                  <w14:checkedState w14:val="2612" w14:font="MS Gothic"/>
                  <w14:uncheckedState w14:val="2610" w14:font="MS Gothic"/>
                </w14:checkbox>
              </w:sdtPr>
              <w:sdtEndPr/>
              <w:sdtContent>
                <w:r w:rsidR="00395C8D" w:rsidRPr="00656612">
                  <w:rPr>
                    <w:rFonts w:ascii="Segoe UI Symbol" w:eastAsia="MS Gothic" w:hAnsi="Segoe UI Symbol" w:cs="Segoe UI Symbol"/>
                  </w:rPr>
                  <w:t>☐</w:t>
                </w:r>
              </w:sdtContent>
            </w:sdt>
            <w:r w:rsidR="00395C8D" w:rsidRPr="00656612">
              <w:rPr>
                <w:rFonts w:ascii="Garamond" w:hAnsi="Garamond" w:cs="Arial"/>
              </w:rPr>
              <w:t xml:space="preserve"> Danielle Walker</w:t>
            </w:r>
          </w:p>
        </w:tc>
        <w:tc>
          <w:tcPr>
            <w:tcW w:w="2632" w:type="dxa"/>
            <w:tcBorders>
              <w:bottom w:val="single" w:sz="4" w:space="0" w:color="auto"/>
            </w:tcBorders>
          </w:tcPr>
          <w:p w14:paraId="27587AA8" w14:textId="19ED43A8" w:rsidR="0030491F" w:rsidRPr="00656612" w:rsidRDefault="00D85493" w:rsidP="0030491F">
            <w:pPr>
              <w:rPr>
                <w:rFonts w:ascii="Garamond" w:hAnsi="Garamond" w:cs="Arial"/>
              </w:rPr>
            </w:pPr>
            <w:sdt>
              <w:sdtPr>
                <w:rPr>
                  <w:rFonts w:ascii="Garamond" w:hAnsi="Garamond" w:cs="Arial"/>
                </w:rPr>
                <w:id w:val="449903527"/>
                <w14:checkbox>
                  <w14:checked w14:val="0"/>
                  <w14:checkedState w14:val="2612" w14:font="MS Gothic"/>
                  <w14:uncheckedState w14:val="2610" w14:font="MS Gothic"/>
                </w14:checkbox>
              </w:sdtPr>
              <w:sdtEndPr/>
              <w:sdtContent>
                <w:r w:rsidR="00395C8D" w:rsidRPr="00656612">
                  <w:rPr>
                    <w:rFonts w:ascii="Segoe UI Symbol" w:eastAsia="MS Gothic" w:hAnsi="Segoe UI Symbol" w:cs="Segoe UI Symbol"/>
                  </w:rPr>
                  <w:t>☐</w:t>
                </w:r>
              </w:sdtContent>
            </w:sdt>
            <w:r w:rsidR="00395C8D" w:rsidRPr="00656612">
              <w:rPr>
                <w:rFonts w:ascii="Garamond" w:hAnsi="Garamond" w:cs="Arial"/>
              </w:rPr>
              <w:t xml:space="preserve"> Athena Wikstrom</w:t>
            </w:r>
          </w:p>
        </w:tc>
        <w:tc>
          <w:tcPr>
            <w:tcW w:w="2633" w:type="dxa"/>
            <w:tcBorders>
              <w:bottom w:val="single" w:sz="4" w:space="0" w:color="auto"/>
              <w:right w:val="single" w:sz="4" w:space="0" w:color="auto"/>
            </w:tcBorders>
          </w:tcPr>
          <w:p w14:paraId="086648EA" w14:textId="52382B37" w:rsidR="0030491F" w:rsidRPr="00656612" w:rsidRDefault="0030491F" w:rsidP="0030491F">
            <w:pPr>
              <w:rPr>
                <w:rFonts w:ascii="Garamond" w:hAnsi="Garamond" w:cs="Arial"/>
              </w:rPr>
            </w:pPr>
          </w:p>
        </w:tc>
      </w:tr>
      <w:tr w:rsidR="0030491F" w:rsidRPr="00656612" w14:paraId="2EC43BDC" w14:textId="77777777" w:rsidTr="0030491F">
        <w:tc>
          <w:tcPr>
            <w:tcW w:w="2425" w:type="dxa"/>
            <w:tcBorders>
              <w:top w:val="single" w:sz="4" w:space="0" w:color="auto"/>
              <w:left w:val="single" w:sz="4" w:space="0" w:color="auto"/>
              <w:bottom w:val="single" w:sz="4" w:space="0" w:color="auto"/>
            </w:tcBorders>
          </w:tcPr>
          <w:p w14:paraId="6697DC40" w14:textId="77777777" w:rsidR="0030491F" w:rsidRPr="00656612" w:rsidRDefault="0030491F" w:rsidP="0030491F">
            <w:pPr>
              <w:rPr>
                <w:rFonts w:ascii="Garamond" w:hAnsi="Garamond" w:cs="Arial"/>
                <w:u w:val="single"/>
              </w:rPr>
            </w:pPr>
            <w:r w:rsidRPr="00656612">
              <w:rPr>
                <w:rFonts w:ascii="Garamond" w:hAnsi="Garamond" w:cs="Arial"/>
                <w:u w:val="single"/>
              </w:rPr>
              <w:t xml:space="preserve">Guests: </w:t>
            </w:r>
          </w:p>
        </w:tc>
        <w:tc>
          <w:tcPr>
            <w:tcW w:w="2632" w:type="dxa"/>
            <w:tcBorders>
              <w:top w:val="single" w:sz="4" w:space="0" w:color="auto"/>
              <w:bottom w:val="single" w:sz="4" w:space="0" w:color="auto"/>
            </w:tcBorders>
          </w:tcPr>
          <w:p w14:paraId="6AE974C4" w14:textId="28CBEA42" w:rsidR="0030491F" w:rsidRPr="00656612" w:rsidRDefault="00A00B6B" w:rsidP="0030491F">
            <w:pPr>
              <w:rPr>
                <w:rFonts w:ascii="Garamond" w:hAnsi="Garamond" w:cs="Arial"/>
              </w:rPr>
            </w:pPr>
            <w:r>
              <w:rPr>
                <w:rFonts w:ascii="Garamond" w:hAnsi="Garamond" w:cs="Arial"/>
              </w:rPr>
              <w:t xml:space="preserve">None. </w:t>
            </w:r>
          </w:p>
        </w:tc>
        <w:tc>
          <w:tcPr>
            <w:tcW w:w="2633" w:type="dxa"/>
            <w:tcBorders>
              <w:top w:val="single" w:sz="4" w:space="0" w:color="auto"/>
              <w:bottom w:val="single" w:sz="4" w:space="0" w:color="auto"/>
            </w:tcBorders>
          </w:tcPr>
          <w:p w14:paraId="1931642A" w14:textId="77777777" w:rsidR="0030491F" w:rsidRPr="00656612" w:rsidRDefault="0030491F" w:rsidP="0030491F">
            <w:pPr>
              <w:rPr>
                <w:rFonts w:ascii="Garamond" w:hAnsi="Garamond" w:cs="Arial"/>
              </w:rPr>
            </w:pPr>
          </w:p>
        </w:tc>
        <w:tc>
          <w:tcPr>
            <w:tcW w:w="2632" w:type="dxa"/>
            <w:tcBorders>
              <w:top w:val="single" w:sz="4" w:space="0" w:color="auto"/>
              <w:bottom w:val="single" w:sz="4" w:space="0" w:color="auto"/>
            </w:tcBorders>
          </w:tcPr>
          <w:p w14:paraId="16DC5489" w14:textId="77777777" w:rsidR="0030491F" w:rsidRPr="00656612" w:rsidRDefault="0030491F" w:rsidP="0030491F">
            <w:pPr>
              <w:rPr>
                <w:rFonts w:ascii="Garamond" w:hAnsi="Garamond" w:cs="Arial"/>
              </w:rPr>
            </w:pPr>
          </w:p>
        </w:tc>
        <w:tc>
          <w:tcPr>
            <w:tcW w:w="2633" w:type="dxa"/>
            <w:tcBorders>
              <w:top w:val="single" w:sz="4" w:space="0" w:color="auto"/>
              <w:bottom w:val="single" w:sz="4" w:space="0" w:color="auto"/>
              <w:right w:val="single" w:sz="4" w:space="0" w:color="auto"/>
            </w:tcBorders>
          </w:tcPr>
          <w:p w14:paraId="1DA3C4DE" w14:textId="77777777" w:rsidR="0030491F" w:rsidRPr="00656612" w:rsidRDefault="0030491F" w:rsidP="0030491F">
            <w:pPr>
              <w:rPr>
                <w:rFonts w:ascii="Garamond" w:hAnsi="Garamond" w:cs="Arial"/>
              </w:rPr>
            </w:pPr>
          </w:p>
        </w:tc>
      </w:tr>
    </w:tbl>
    <w:p w14:paraId="39393E24" w14:textId="77777777" w:rsidR="00097AA5" w:rsidRPr="00656612" w:rsidRDefault="00097AA5" w:rsidP="00492B80">
      <w:pPr>
        <w:tabs>
          <w:tab w:val="left" w:pos="31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7498"/>
        <w:gridCol w:w="2667"/>
      </w:tblGrid>
      <w:tr w:rsidR="00203D1E" w:rsidRPr="00656612" w14:paraId="3B0330FC" w14:textId="77777777" w:rsidTr="009F7AB7">
        <w:trPr>
          <w:tblHeader/>
        </w:trPr>
        <w:tc>
          <w:tcPr>
            <w:tcW w:w="2785" w:type="dxa"/>
            <w:shd w:val="clear" w:color="auto" w:fill="D99594"/>
          </w:tcPr>
          <w:p w14:paraId="6411AF09" w14:textId="77777777" w:rsidR="00203D1E" w:rsidRPr="00656612" w:rsidRDefault="00203D1E" w:rsidP="000B3575">
            <w:pPr>
              <w:jc w:val="center"/>
              <w:rPr>
                <w:rFonts w:ascii="Garamond" w:hAnsi="Garamond"/>
                <w:b/>
              </w:rPr>
            </w:pPr>
            <w:r w:rsidRPr="00656612">
              <w:rPr>
                <w:rFonts w:ascii="Garamond" w:hAnsi="Garamond"/>
                <w:b/>
              </w:rPr>
              <w:t>Topic</w:t>
            </w:r>
          </w:p>
        </w:tc>
        <w:tc>
          <w:tcPr>
            <w:tcW w:w="7498" w:type="dxa"/>
            <w:shd w:val="clear" w:color="auto" w:fill="D99594"/>
          </w:tcPr>
          <w:p w14:paraId="1574E2CF" w14:textId="77777777" w:rsidR="00203D1E" w:rsidRPr="00656612" w:rsidRDefault="00203D1E" w:rsidP="000B3575">
            <w:pPr>
              <w:jc w:val="center"/>
              <w:rPr>
                <w:rFonts w:ascii="Garamond" w:hAnsi="Garamond"/>
                <w:b/>
              </w:rPr>
            </w:pPr>
            <w:r w:rsidRPr="00656612">
              <w:rPr>
                <w:rFonts w:ascii="Garamond" w:hAnsi="Garamond"/>
                <w:b/>
              </w:rPr>
              <w:t>Discussion</w:t>
            </w:r>
          </w:p>
        </w:tc>
        <w:tc>
          <w:tcPr>
            <w:tcW w:w="2667" w:type="dxa"/>
            <w:shd w:val="clear" w:color="auto" w:fill="D99594"/>
          </w:tcPr>
          <w:p w14:paraId="402DE050" w14:textId="77777777" w:rsidR="00203D1E" w:rsidRPr="00656612" w:rsidRDefault="00B12A45" w:rsidP="000B3575">
            <w:pPr>
              <w:jc w:val="center"/>
              <w:rPr>
                <w:rFonts w:ascii="Garamond" w:hAnsi="Garamond"/>
                <w:b/>
              </w:rPr>
            </w:pPr>
            <w:r w:rsidRPr="00656612">
              <w:rPr>
                <w:rFonts w:ascii="Garamond" w:hAnsi="Garamond"/>
                <w:b/>
              </w:rPr>
              <w:t>Decisions/</w:t>
            </w:r>
            <w:r w:rsidR="00203D1E" w:rsidRPr="00656612">
              <w:rPr>
                <w:rFonts w:ascii="Garamond" w:hAnsi="Garamond"/>
                <w:b/>
              </w:rPr>
              <w:t>Action/Next Steps</w:t>
            </w:r>
          </w:p>
        </w:tc>
      </w:tr>
      <w:tr w:rsidR="00203D1E" w:rsidRPr="00656612" w14:paraId="05C89C37" w14:textId="77777777" w:rsidTr="009F7AB7">
        <w:tc>
          <w:tcPr>
            <w:tcW w:w="2785" w:type="dxa"/>
            <w:vAlign w:val="center"/>
          </w:tcPr>
          <w:p w14:paraId="047AF7CF" w14:textId="77777777" w:rsidR="00203D1E" w:rsidRPr="00656612" w:rsidRDefault="00716ACC" w:rsidP="002520A4">
            <w:pPr>
              <w:rPr>
                <w:rFonts w:ascii="Garamond" w:hAnsi="Garamond"/>
                <w:b/>
              </w:rPr>
            </w:pPr>
            <w:r w:rsidRPr="00656612">
              <w:rPr>
                <w:rFonts w:ascii="Garamond" w:hAnsi="Garamond"/>
                <w:b/>
              </w:rPr>
              <w:t>Welcome/</w:t>
            </w:r>
            <w:r w:rsidR="00203D1E" w:rsidRPr="00656612">
              <w:rPr>
                <w:rFonts w:ascii="Garamond" w:hAnsi="Garamond"/>
                <w:b/>
              </w:rPr>
              <w:t>Introductions</w:t>
            </w:r>
          </w:p>
        </w:tc>
        <w:tc>
          <w:tcPr>
            <w:tcW w:w="7498" w:type="dxa"/>
          </w:tcPr>
          <w:p w14:paraId="7C8185E1" w14:textId="77777777" w:rsidR="003D6C74" w:rsidRPr="00656612" w:rsidRDefault="00EF0CAB" w:rsidP="00F02043">
            <w:pPr>
              <w:tabs>
                <w:tab w:val="left" w:pos="3120"/>
              </w:tabs>
              <w:rPr>
                <w:rFonts w:ascii="Garamond" w:hAnsi="Garamond"/>
              </w:rPr>
            </w:pPr>
            <w:r w:rsidRPr="00656612">
              <w:rPr>
                <w:rFonts w:ascii="Garamond" w:hAnsi="Garamond"/>
              </w:rPr>
              <w:t>Introductions were performed</w:t>
            </w:r>
            <w:r w:rsidR="00E2667C" w:rsidRPr="00656612">
              <w:rPr>
                <w:rFonts w:ascii="Garamond" w:hAnsi="Garamond"/>
              </w:rPr>
              <w:t>.</w:t>
            </w:r>
          </w:p>
        </w:tc>
        <w:tc>
          <w:tcPr>
            <w:tcW w:w="2667" w:type="dxa"/>
          </w:tcPr>
          <w:p w14:paraId="0FFA0619" w14:textId="77777777" w:rsidR="007D6461" w:rsidRPr="00656612" w:rsidRDefault="007D6461" w:rsidP="00AC7E3B">
            <w:pPr>
              <w:rPr>
                <w:rFonts w:ascii="Garamond" w:hAnsi="Garamond"/>
              </w:rPr>
            </w:pPr>
          </w:p>
        </w:tc>
      </w:tr>
      <w:tr w:rsidR="00203D1E" w:rsidRPr="00656612" w14:paraId="52AB00E9" w14:textId="77777777" w:rsidTr="009F7AB7">
        <w:tc>
          <w:tcPr>
            <w:tcW w:w="2785" w:type="dxa"/>
          </w:tcPr>
          <w:p w14:paraId="7C1DA71E" w14:textId="3AFFCBFF" w:rsidR="00203D1E" w:rsidRPr="00656612" w:rsidRDefault="00780ED3" w:rsidP="00F02043">
            <w:pPr>
              <w:rPr>
                <w:rFonts w:ascii="Garamond" w:hAnsi="Garamond"/>
                <w:b/>
              </w:rPr>
            </w:pPr>
            <w:r w:rsidRPr="00656612">
              <w:rPr>
                <w:rFonts w:ascii="Garamond" w:hAnsi="Garamond"/>
                <w:b/>
              </w:rPr>
              <w:t>Approve September</w:t>
            </w:r>
            <w:r w:rsidR="00EF0CAB" w:rsidRPr="00656612">
              <w:rPr>
                <w:rFonts w:ascii="Garamond" w:hAnsi="Garamond"/>
                <w:b/>
              </w:rPr>
              <w:t xml:space="preserve"> Minutes</w:t>
            </w:r>
          </w:p>
        </w:tc>
        <w:tc>
          <w:tcPr>
            <w:tcW w:w="7498" w:type="dxa"/>
          </w:tcPr>
          <w:p w14:paraId="18A1327F" w14:textId="4224FDEA" w:rsidR="00C35ED1" w:rsidRPr="00656612" w:rsidRDefault="00EF0CAB" w:rsidP="00780ED3">
            <w:pPr>
              <w:rPr>
                <w:rFonts w:ascii="Garamond" w:hAnsi="Garamond"/>
              </w:rPr>
            </w:pPr>
            <w:r w:rsidRPr="00656612">
              <w:rPr>
                <w:rFonts w:ascii="Garamond" w:hAnsi="Garamond"/>
              </w:rPr>
              <w:t xml:space="preserve">Minutes from </w:t>
            </w:r>
            <w:r w:rsidR="00780ED3" w:rsidRPr="00656612">
              <w:rPr>
                <w:rFonts w:ascii="Garamond" w:hAnsi="Garamond"/>
              </w:rPr>
              <w:t>September 24, 2019,</w:t>
            </w:r>
            <w:r w:rsidRPr="00656612">
              <w:rPr>
                <w:rFonts w:ascii="Garamond" w:hAnsi="Garamond"/>
              </w:rPr>
              <w:t xml:space="preserve"> were approved as presented</w:t>
            </w:r>
            <w:r w:rsidR="00E2667C" w:rsidRPr="00656612">
              <w:rPr>
                <w:rFonts w:ascii="Garamond" w:hAnsi="Garamond"/>
              </w:rPr>
              <w:t>.</w:t>
            </w:r>
          </w:p>
        </w:tc>
        <w:tc>
          <w:tcPr>
            <w:tcW w:w="2667" w:type="dxa"/>
          </w:tcPr>
          <w:p w14:paraId="7B1AEAB4" w14:textId="77777777" w:rsidR="00F02043" w:rsidRPr="00656612" w:rsidRDefault="00F02043" w:rsidP="00F02043">
            <w:pPr>
              <w:rPr>
                <w:rFonts w:ascii="Garamond" w:hAnsi="Garamond"/>
                <w:b/>
              </w:rPr>
            </w:pPr>
          </w:p>
        </w:tc>
      </w:tr>
      <w:tr w:rsidR="00A11F04" w:rsidRPr="00656612" w14:paraId="0D34EF3F" w14:textId="77777777" w:rsidTr="009F7AB7">
        <w:tc>
          <w:tcPr>
            <w:tcW w:w="2785" w:type="dxa"/>
          </w:tcPr>
          <w:p w14:paraId="054EDEDD" w14:textId="3F0E1DED" w:rsidR="00A11F04" w:rsidRPr="00656612" w:rsidRDefault="00780ED3" w:rsidP="005150E1">
            <w:pPr>
              <w:rPr>
                <w:rFonts w:ascii="Garamond" w:hAnsi="Garamond"/>
                <w:b/>
              </w:rPr>
            </w:pPr>
            <w:r w:rsidRPr="00656612">
              <w:rPr>
                <w:rFonts w:ascii="Garamond" w:hAnsi="Garamond"/>
                <w:b/>
              </w:rPr>
              <w:t>Data Discussion for Early Care and Education Sector Plan Phase I</w:t>
            </w:r>
          </w:p>
        </w:tc>
        <w:tc>
          <w:tcPr>
            <w:tcW w:w="7498" w:type="dxa"/>
          </w:tcPr>
          <w:p w14:paraId="25E8DB64" w14:textId="030DC08E" w:rsidR="00780ED3" w:rsidRPr="00656612" w:rsidRDefault="00780ED3" w:rsidP="00EC1BE5">
            <w:pPr>
              <w:rPr>
                <w:rFonts w:ascii="Garamond" w:hAnsi="Garamond"/>
              </w:rPr>
            </w:pPr>
            <w:r w:rsidRPr="00656612">
              <w:rPr>
                <w:rFonts w:ascii="Garamond" w:hAnsi="Garamond"/>
              </w:rPr>
              <w:t xml:space="preserve">Vicky reported the Regional Council will be meeting November 5, 2019, to do planning for the </w:t>
            </w:r>
            <w:r w:rsidR="00202662">
              <w:rPr>
                <w:rFonts w:ascii="Garamond" w:hAnsi="Garamond"/>
              </w:rPr>
              <w:t>Early Learning Division (</w:t>
            </w:r>
            <w:proofErr w:type="spellStart"/>
            <w:r w:rsidR="00202662">
              <w:rPr>
                <w:rFonts w:ascii="Garamond" w:hAnsi="Garamond"/>
              </w:rPr>
              <w:t>ELD</w:t>
            </w:r>
            <w:proofErr w:type="spellEnd"/>
            <w:r w:rsidR="00202662">
              <w:rPr>
                <w:rFonts w:ascii="Garamond" w:hAnsi="Garamond"/>
              </w:rPr>
              <w:t>)</w:t>
            </w:r>
            <w:r w:rsidR="000D33AF">
              <w:rPr>
                <w:rFonts w:ascii="Garamond" w:hAnsi="Garamond"/>
              </w:rPr>
              <w:t xml:space="preserve"> </w:t>
            </w:r>
            <w:r w:rsidRPr="00656612">
              <w:rPr>
                <w:rFonts w:ascii="Garamond" w:hAnsi="Garamond"/>
              </w:rPr>
              <w:t xml:space="preserve">required Early Care and Education Sector Plan. She asked members present to give feedback on the following topics in reference to data about the </w:t>
            </w:r>
            <w:r w:rsidR="00202662">
              <w:rPr>
                <w:rFonts w:ascii="Garamond" w:hAnsi="Garamond"/>
              </w:rPr>
              <w:t>South-Central H</w:t>
            </w:r>
            <w:r w:rsidRPr="00656612">
              <w:rPr>
                <w:rFonts w:ascii="Garamond" w:hAnsi="Garamond"/>
              </w:rPr>
              <w:t>ub</w:t>
            </w:r>
            <w:r w:rsidR="00202662">
              <w:rPr>
                <w:rFonts w:ascii="Garamond" w:hAnsi="Garamond"/>
              </w:rPr>
              <w:t xml:space="preserve"> region</w:t>
            </w:r>
            <w:r w:rsidRPr="00656612">
              <w:rPr>
                <w:rFonts w:ascii="Garamond" w:hAnsi="Garamond"/>
              </w:rPr>
              <w:t xml:space="preserve">. </w:t>
            </w:r>
          </w:p>
          <w:p w14:paraId="4D11F7BF" w14:textId="77777777" w:rsidR="008E7902" w:rsidRPr="00656612" w:rsidRDefault="008E7902" w:rsidP="00EC1BE5">
            <w:pPr>
              <w:rPr>
                <w:rFonts w:ascii="Garamond" w:hAnsi="Garamond"/>
              </w:rPr>
            </w:pPr>
          </w:p>
          <w:p w14:paraId="07C36D4B" w14:textId="77777777" w:rsidR="00AD73AD" w:rsidRPr="00656612" w:rsidRDefault="00AD73AD" w:rsidP="00AD73AD">
            <w:pPr>
              <w:rPr>
                <w:rFonts w:ascii="Garamond" w:hAnsi="Garamond"/>
                <w:b/>
              </w:rPr>
            </w:pPr>
            <w:r w:rsidRPr="00656612">
              <w:rPr>
                <w:rFonts w:ascii="Garamond" w:hAnsi="Garamond"/>
                <w:b/>
              </w:rPr>
              <w:lastRenderedPageBreak/>
              <w:t xml:space="preserve">Does any geographic area stick out in data and way? </w:t>
            </w:r>
          </w:p>
          <w:p w14:paraId="31B24369" w14:textId="41A0BB96" w:rsidR="00AD73AD" w:rsidRPr="00656612" w:rsidRDefault="00AD73AD" w:rsidP="00AD73AD">
            <w:pPr>
              <w:pStyle w:val="ListParagraph"/>
              <w:numPr>
                <w:ilvl w:val="0"/>
                <w:numId w:val="19"/>
              </w:numPr>
              <w:rPr>
                <w:rFonts w:ascii="Garamond" w:hAnsi="Garamond"/>
                <w:b/>
              </w:rPr>
            </w:pPr>
            <w:r w:rsidRPr="00656612">
              <w:rPr>
                <w:rFonts w:ascii="Garamond" w:hAnsi="Garamond"/>
              </w:rPr>
              <w:t>North Lake and LCSD #7 are correctly identified as the highest density poverty areas in the county. LCSD #7 free and reduced lunch rate is usually around 60% and North Lake School hovers between 70</w:t>
            </w:r>
            <w:r w:rsidR="00202662">
              <w:rPr>
                <w:rFonts w:ascii="Garamond" w:hAnsi="Garamond"/>
              </w:rPr>
              <w:t>%</w:t>
            </w:r>
            <w:r w:rsidRPr="00656612">
              <w:rPr>
                <w:rFonts w:ascii="Garamond" w:hAnsi="Garamond"/>
              </w:rPr>
              <w:t xml:space="preserve"> and 75%. </w:t>
            </w:r>
          </w:p>
          <w:p w14:paraId="07E557A6" w14:textId="6BFF38AC" w:rsidR="00AD73AD" w:rsidRPr="00656612" w:rsidRDefault="00AD73AD" w:rsidP="00AD73AD">
            <w:pPr>
              <w:pStyle w:val="ListParagraph"/>
              <w:numPr>
                <w:ilvl w:val="0"/>
                <w:numId w:val="19"/>
              </w:numPr>
              <w:rPr>
                <w:rFonts w:ascii="Garamond" w:hAnsi="Garamond"/>
                <w:b/>
              </w:rPr>
            </w:pPr>
            <w:r w:rsidRPr="00656612">
              <w:rPr>
                <w:rFonts w:ascii="Garamond" w:hAnsi="Garamond"/>
              </w:rPr>
              <w:t xml:space="preserve">The Hispanic population at LCSD #7 is growing significantly, </w:t>
            </w:r>
            <w:r w:rsidR="00202662" w:rsidRPr="00656612">
              <w:rPr>
                <w:rFonts w:ascii="Garamond" w:hAnsi="Garamond"/>
              </w:rPr>
              <w:t>where North</w:t>
            </w:r>
            <w:r w:rsidRPr="00656612">
              <w:rPr>
                <w:rFonts w:ascii="Garamond" w:hAnsi="Garamond"/>
              </w:rPr>
              <w:t xml:space="preserve"> Lake School does not have many students of color. </w:t>
            </w:r>
          </w:p>
          <w:p w14:paraId="1F81706E" w14:textId="65F2F65D" w:rsidR="00AD73AD" w:rsidRPr="00656612" w:rsidRDefault="00AD73AD" w:rsidP="00AD73AD">
            <w:pPr>
              <w:rPr>
                <w:rFonts w:ascii="Garamond" w:hAnsi="Garamond"/>
                <w:b/>
              </w:rPr>
            </w:pPr>
            <w:r w:rsidRPr="00656612">
              <w:rPr>
                <w:rFonts w:ascii="Garamond" w:hAnsi="Garamond"/>
                <w:b/>
              </w:rPr>
              <w:t xml:space="preserve">Is there anything that you know should be considered that isn’t reflected in the data? </w:t>
            </w:r>
          </w:p>
          <w:p w14:paraId="038A7412" w14:textId="027490CB" w:rsidR="00AD73AD" w:rsidRPr="00656612" w:rsidRDefault="00AD73AD" w:rsidP="00AD73AD">
            <w:pPr>
              <w:pStyle w:val="ListParagraph"/>
              <w:numPr>
                <w:ilvl w:val="0"/>
                <w:numId w:val="20"/>
              </w:numPr>
              <w:rPr>
                <w:rFonts w:ascii="Garamond" w:hAnsi="Garamond"/>
                <w:b/>
              </w:rPr>
            </w:pPr>
            <w:r w:rsidRPr="00656612">
              <w:rPr>
                <w:rFonts w:ascii="Garamond" w:hAnsi="Garamond"/>
              </w:rPr>
              <w:t xml:space="preserve">The challenge of our geography – very spread out population. This is especially true for North Lake School where transportation is a significant barrier. </w:t>
            </w:r>
          </w:p>
          <w:p w14:paraId="4CE36FC0" w14:textId="3D6A2527" w:rsidR="00AD73AD" w:rsidRPr="00656612" w:rsidRDefault="00AD73AD" w:rsidP="00AD73AD">
            <w:pPr>
              <w:pStyle w:val="ListParagraph"/>
              <w:numPr>
                <w:ilvl w:val="0"/>
                <w:numId w:val="20"/>
              </w:numPr>
              <w:rPr>
                <w:rFonts w:ascii="Garamond" w:hAnsi="Garamond"/>
                <w:b/>
              </w:rPr>
            </w:pPr>
            <w:r w:rsidRPr="00656612">
              <w:rPr>
                <w:rFonts w:ascii="Garamond" w:hAnsi="Garamond"/>
              </w:rPr>
              <w:t xml:space="preserve">Increasing numbers of Hispanic population in Lakeview. </w:t>
            </w:r>
          </w:p>
          <w:p w14:paraId="2C202CF9" w14:textId="17769569" w:rsidR="00AD73AD" w:rsidRPr="00656612" w:rsidRDefault="00AD73AD" w:rsidP="00AD73AD">
            <w:pPr>
              <w:pStyle w:val="ListParagraph"/>
              <w:numPr>
                <w:ilvl w:val="0"/>
                <w:numId w:val="20"/>
              </w:numPr>
              <w:rPr>
                <w:rFonts w:ascii="Garamond" w:hAnsi="Garamond"/>
                <w:b/>
              </w:rPr>
            </w:pPr>
            <w:r w:rsidRPr="00656612">
              <w:rPr>
                <w:rFonts w:ascii="Garamond" w:hAnsi="Garamond"/>
              </w:rPr>
              <w:t>Lack of appropriate physical facilities throughout the county for preschool/childcare.</w:t>
            </w:r>
          </w:p>
          <w:p w14:paraId="3B4E986A" w14:textId="5DBFDBCB" w:rsidR="00AD73AD" w:rsidRPr="00656612" w:rsidRDefault="00AD73AD" w:rsidP="00AD73AD">
            <w:pPr>
              <w:pStyle w:val="ListParagraph"/>
              <w:numPr>
                <w:ilvl w:val="0"/>
                <w:numId w:val="20"/>
              </w:numPr>
              <w:rPr>
                <w:rFonts w:ascii="Garamond" w:hAnsi="Garamond"/>
                <w:b/>
              </w:rPr>
            </w:pPr>
            <w:r w:rsidRPr="00656612">
              <w:rPr>
                <w:rFonts w:ascii="Garamond" w:hAnsi="Garamond"/>
              </w:rPr>
              <w:t xml:space="preserve">Significant to extreme shortage of adequate housing. </w:t>
            </w:r>
          </w:p>
          <w:p w14:paraId="245FD7E2" w14:textId="7F2D2991" w:rsidR="00AD73AD" w:rsidRPr="00656612" w:rsidRDefault="00AD73AD" w:rsidP="00AD73AD">
            <w:pPr>
              <w:pStyle w:val="ListParagraph"/>
              <w:numPr>
                <w:ilvl w:val="0"/>
                <w:numId w:val="20"/>
              </w:numPr>
              <w:rPr>
                <w:rFonts w:ascii="Garamond" w:hAnsi="Garamond"/>
                <w:b/>
              </w:rPr>
            </w:pPr>
            <w:r w:rsidRPr="00656612">
              <w:rPr>
                <w:rFonts w:ascii="Garamond" w:hAnsi="Garamond"/>
              </w:rPr>
              <w:t xml:space="preserve">In North Lake, lack of mailing address/infrastructure. There is a high percentage of people who are off the grid and don’t want to be found. </w:t>
            </w:r>
          </w:p>
          <w:p w14:paraId="1406FC41" w14:textId="3160D182" w:rsidR="00FB1DEF" w:rsidRPr="00656612" w:rsidRDefault="00FB1DEF" w:rsidP="00AD73AD">
            <w:pPr>
              <w:pStyle w:val="ListParagraph"/>
              <w:numPr>
                <w:ilvl w:val="0"/>
                <w:numId w:val="20"/>
              </w:numPr>
              <w:rPr>
                <w:rFonts w:ascii="Garamond" w:hAnsi="Garamond"/>
                <w:b/>
              </w:rPr>
            </w:pPr>
            <w:r w:rsidRPr="00656612">
              <w:rPr>
                <w:rFonts w:ascii="Garamond" w:hAnsi="Garamond"/>
              </w:rPr>
              <w:t xml:space="preserve">Unknown changes to the workforce/population on the horizon with renewable energy projects county-wide. </w:t>
            </w:r>
          </w:p>
          <w:p w14:paraId="34E23736" w14:textId="646E2BE6" w:rsidR="00AD73AD" w:rsidRPr="00656612" w:rsidRDefault="00AD73AD" w:rsidP="00AD73AD">
            <w:pPr>
              <w:rPr>
                <w:rFonts w:ascii="Garamond" w:hAnsi="Garamond"/>
                <w:b/>
              </w:rPr>
            </w:pPr>
            <w:r w:rsidRPr="00656612">
              <w:rPr>
                <w:rFonts w:ascii="Garamond" w:hAnsi="Garamond"/>
                <w:b/>
              </w:rPr>
              <w:t xml:space="preserve">How does demographic data compare to data on who is currently being served or not served? </w:t>
            </w:r>
          </w:p>
          <w:p w14:paraId="49EF7AD8" w14:textId="186374EE" w:rsidR="003B626D" w:rsidRPr="00656612" w:rsidRDefault="003B626D" w:rsidP="003B626D">
            <w:pPr>
              <w:pStyle w:val="ListParagraph"/>
              <w:numPr>
                <w:ilvl w:val="0"/>
                <w:numId w:val="21"/>
              </w:numPr>
              <w:rPr>
                <w:rFonts w:ascii="Garamond" w:hAnsi="Garamond"/>
                <w:b/>
              </w:rPr>
            </w:pPr>
            <w:r w:rsidRPr="00656612">
              <w:rPr>
                <w:rFonts w:ascii="Garamond" w:hAnsi="Garamond"/>
              </w:rPr>
              <w:t xml:space="preserve">There is a potential for unserved flying under the radar – transient ranch hands and those ‘off the grid’ – not showing in the data or in known unserved. </w:t>
            </w:r>
          </w:p>
          <w:p w14:paraId="71970512" w14:textId="1684E679" w:rsidR="00AD73AD" w:rsidRPr="00656612" w:rsidRDefault="00AD73AD" w:rsidP="00AD73AD">
            <w:pPr>
              <w:rPr>
                <w:rFonts w:ascii="Garamond" w:hAnsi="Garamond"/>
                <w:b/>
              </w:rPr>
            </w:pPr>
            <w:r w:rsidRPr="00656612">
              <w:rPr>
                <w:rFonts w:ascii="Garamond" w:hAnsi="Garamond"/>
                <w:b/>
              </w:rPr>
              <w:t xml:space="preserve">Do you know of a program or school that is willing and able to consider expansion or starting up a preschool or child care in the region? </w:t>
            </w:r>
          </w:p>
          <w:p w14:paraId="3A897F17" w14:textId="1DFF434D" w:rsidR="003B626D" w:rsidRPr="00656612" w:rsidRDefault="003B626D" w:rsidP="003B626D">
            <w:pPr>
              <w:pStyle w:val="ListParagraph"/>
              <w:numPr>
                <w:ilvl w:val="0"/>
                <w:numId w:val="21"/>
              </w:numPr>
              <w:rPr>
                <w:rFonts w:ascii="Garamond" w:hAnsi="Garamond"/>
                <w:b/>
              </w:rPr>
            </w:pPr>
            <w:r w:rsidRPr="00656612">
              <w:rPr>
                <w:rFonts w:ascii="Garamond" w:hAnsi="Garamond"/>
              </w:rPr>
              <w:t xml:space="preserve">North Lake School currently has about 16 in the preschool session </w:t>
            </w:r>
            <w:r w:rsidR="00202662">
              <w:rPr>
                <w:rFonts w:ascii="Garamond" w:hAnsi="Garamond"/>
              </w:rPr>
              <w:t>one</w:t>
            </w:r>
            <w:r w:rsidRPr="00656612">
              <w:rPr>
                <w:rFonts w:ascii="Garamond" w:hAnsi="Garamond"/>
              </w:rPr>
              <w:t xml:space="preserve"> day per week for 2.5 hours, and </w:t>
            </w:r>
            <w:r w:rsidR="00202662">
              <w:rPr>
                <w:rFonts w:ascii="Garamond" w:hAnsi="Garamond"/>
              </w:rPr>
              <w:t>nine</w:t>
            </w:r>
            <w:r w:rsidRPr="00656612">
              <w:rPr>
                <w:rFonts w:ascii="Garamond" w:hAnsi="Garamond"/>
              </w:rPr>
              <w:t xml:space="preserve"> in the mommy and me session </w:t>
            </w:r>
            <w:r w:rsidR="00202662">
              <w:rPr>
                <w:rFonts w:ascii="Garamond" w:hAnsi="Garamond"/>
              </w:rPr>
              <w:t>one</w:t>
            </w:r>
            <w:r w:rsidRPr="00656612">
              <w:rPr>
                <w:rFonts w:ascii="Garamond" w:hAnsi="Garamond"/>
              </w:rPr>
              <w:t xml:space="preserve"> day per week. With the recently passed bond, the facility will be replaced, and the program could expand to either serve more </w:t>
            </w:r>
            <w:r w:rsidRPr="00656612">
              <w:rPr>
                <w:rFonts w:ascii="Garamond" w:hAnsi="Garamond"/>
              </w:rPr>
              <w:lastRenderedPageBreak/>
              <w:t xml:space="preserve">families on other days or have more contact hours with existing families. A key barrier is transportation as the district does not have funds for bussing and families likely cannot afford transportation multiple days per week. </w:t>
            </w:r>
          </w:p>
          <w:p w14:paraId="0F04619A" w14:textId="77777777" w:rsidR="00202662" w:rsidRPr="00202662" w:rsidRDefault="003B626D" w:rsidP="003B626D">
            <w:pPr>
              <w:pStyle w:val="ListParagraph"/>
              <w:numPr>
                <w:ilvl w:val="0"/>
                <w:numId w:val="21"/>
              </w:numPr>
              <w:rPr>
                <w:rFonts w:ascii="Garamond" w:hAnsi="Garamond"/>
                <w:b/>
              </w:rPr>
            </w:pPr>
            <w:r w:rsidRPr="00656612">
              <w:rPr>
                <w:rFonts w:ascii="Garamond" w:hAnsi="Garamond"/>
              </w:rPr>
              <w:t>Vicky reported that the hospital may have interest in on-site childcare for their employees as loss of childcare is a major reason for absences.</w:t>
            </w:r>
          </w:p>
          <w:p w14:paraId="0F54D75A" w14:textId="2D17E4DF" w:rsidR="003B626D" w:rsidRPr="00656612" w:rsidRDefault="003B626D" w:rsidP="003B626D">
            <w:pPr>
              <w:pStyle w:val="ListParagraph"/>
              <w:numPr>
                <w:ilvl w:val="0"/>
                <w:numId w:val="21"/>
              </w:numPr>
              <w:rPr>
                <w:rFonts w:ascii="Garamond" w:hAnsi="Garamond"/>
                <w:b/>
              </w:rPr>
            </w:pPr>
            <w:r w:rsidRPr="00656612">
              <w:rPr>
                <w:rFonts w:ascii="Garamond" w:hAnsi="Garamond"/>
              </w:rPr>
              <w:t xml:space="preserve">Amy suggested that someone reach out to Red </w:t>
            </w:r>
            <w:commentRangeStart w:id="0"/>
            <w:r w:rsidRPr="00656612">
              <w:rPr>
                <w:rFonts w:ascii="Garamond" w:hAnsi="Garamond"/>
              </w:rPr>
              <w:t>Rock</w:t>
            </w:r>
            <w:commentRangeEnd w:id="0"/>
            <w:r w:rsidR="00202662">
              <w:rPr>
                <w:rStyle w:val="CommentReference"/>
              </w:rPr>
              <w:commentReference w:id="0"/>
            </w:r>
            <w:r w:rsidRPr="00656612">
              <w:rPr>
                <w:rFonts w:ascii="Garamond" w:hAnsi="Garamond"/>
              </w:rPr>
              <w:t xml:space="preserve"> Biofuels. </w:t>
            </w:r>
          </w:p>
          <w:p w14:paraId="0BA66979" w14:textId="77777777" w:rsidR="003B626D" w:rsidRPr="00656612" w:rsidRDefault="003B626D" w:rsidP="003B626D">
            <w:pPr>
              <w:pStyle w:val="ListParagraph"/>
              <w:numPr>
                <w:ilvl w:val="0"/>
                <w:numId w:val="21"/>
              </w:numPr>
              <w:rPr>
                <w:rFonts w:ascii="Garamond" w:hAnsi="Garamond"/>
                <w:b/>
              </w:rPr>
            </w:pPr>
            <w:r w:rsidRPr="00656612">
              <w:rPr>
                <w:rFonts w:ascii="Garamond" w:hAnsi="Garamond"/>
              </w:rPr>
              <w:t xml:space="preserve">Adel/Plush preschool serves all students </w:t>
            </w:r>
            <w:commentRangeStart w:id="1"/>
            <w:r w:rsidRPr="00656612">
              <w:rPr>
                <w:rFonts w:ascii="Garamond" w:hAnsi="Garamond"/>
              </w:rPr>
              <w:t>in</w:t>
            </w:r>
            <w:commentRangeEnd w:id="1"/>
            <w:r w:rsidR="00202662">
              <w:rPr>
                <w:rStyle w:val="CommentReference"/>
              </w:rPr>
              <w:commentReference w:id="1"/>
            </w:r>
            <w:r w:rsidRPr="00656612">
              <w:rPr>
                <w:rFonts w:ascii="Garamond" w:hAnsi="Garamond"/>
              </w:rPr>
              <w:t xml:space="preserve"> that area, so no need to expand. </w:t>
            </w:r>
          </w:p>
          <w:p w14:paraId="0A2909A6" w14:textId="1E6D0C71" w:rsidR="003B626D" w:rsidRPr="00656612" w:rsidRDefault="003B626D" w:rsidP="003B626D">
            <w:pPr>
              <w:pStyle w:val="ListParagraph"/>
              <w:numPr>
                <w:ilvl w:val="0"/>
                <w:numId w:val="21"/>
              </w:numPr>
              <w:rPr>
                <w:rFonts w:ascii="Garamond" w:hAnsi="Garamond"/>
                <w:b/>
              </w:rPr>
            </w:pPr>
            <w:r w:rsidRPr="00656612">
              <w:rPr>
                <w:rFonts w:ascii="Garamond" w:hAnsi="Garamond"/>
              </w:rPr>
              <w:t xml:space="preserve">There may be willingness for expansion, but both physical and organizational infrastructure is a significant barrier. </w:t>
            </w:r>
          </w:p>
          <w:p w14:paraId="3158BDD2" w14:textId="088B8C5C" w:rsidR="00715677" w:rsidRPr="00656612" w:rsidRDefault="00715677" w:rsidP="00EC1BE5">
            <w:pPr>
              <w:rPr>
                <w:rFonts w:ascii="Garamond" w:hAnsi="Garamond"/>
              </w:rPr>
            </w:pPr>
          </w:p>
          <w:p w14:paraId="511D2EB9" w14:textId="4730C3BC" w:rsidR="00E87A60" w:rsidRPr="00656612" w:rsidRDefault="003B626D" w:rsidP="00AD73AD">
            <w:pPr>
              <w:rPr>
                <w:rFonts w:ascii="Garamond" w:hAnsi="Garamond"/>
              </w:rPr>
            </w:pPr>
            <w:r w:rsidRPr="00656612">
              <w:rPr>
                <w:rFonts w:ascii="Garamond" w:hAnsi="Garamond"/>
              </w:rPr>
              <w:t xml:space="preserve">The group discussed dates for a parent engagement night, and chose November 19, 2019 from 5:30 to 7:00 </w:t>
            </w:r>
            <w:r w:rsidR="00202662">
              <w:rPr>
                <w:rFonts w:ascii="Garamond" w:hAnsi="Garamond"/>
              </w:rPr>
              <w:t xml:space="preserve">PM </w:t>
            </w:r>
            <w:r w:rsidRPr="00656612">
              <w:rPr>
                <w:rFonts w:ascii="Garamond" w:hAnsi="Garamond"/>
              </w:rPr>
              <w:t xml:space="preserve">at the school. Dinner will be served. No childcare will be available. </w:t>
            </w:r>
            <w:r w:rsidR="00656612" w:rsidRPr="00656612">
              <w:rPr>
                <w:rFonts w:ascii="Garamond" w:hAnsi="Garamond"/>
              </w:rPr>
              <w:t xml:space="preserve">Will, Jack, and Amy can definitely attend. </w:t>
            </w:r>
          </w:p>
        </w:tc>
        <w:tc>
          <w:tcPr>
            <w:tcW w:w="2667" w:type="dxa"/>
          </w:tcPr>
          <w:p w14:paraId="16FBE61C" w14:textId="77777777" w:rsidR="003B626D" w:rsidRPr="00656612" w:rsidRDefault="00780ED3" w:rsidP="002520A4">
            <w:pPr>
              <w:rPr>
                <w:rFonts w:ascii="Garamond" w:hAnsi="Garamond"/>
                <w:b/>
              </w:rPr>
            </w:pPr>
            <w:r w:rsidRPr="00656612">
              <w:rPr>
                <w:rFonts w:ascii="Garamond" w:hAnsi="Garamond"/>
                <w:b/>
              </w:rPr>
              <w:lastRenderedPageBreak/>
              <w:t xml:space="preserve">Vicky will email the Pacific Research Evaluation and Final Report to all. </w:t>
            </w:r>
          </w:p>
          <w:p w14:paraId="58B7875A" w14:textId="77777777" w:rsidR="00656612" w:rsidRPr="00656612" w:rsidRDefault="00656612" w:rsidP="002520A4">
            <w:pPr>
              <w:rPr>
                <w:rFonts w:ascii="Garamond" w:hAnsi="Garamond"/>
                <w:b/>
              </w:rPr>
            </w:pPr>
          </w:p>
          <w:p w14:paraId="67965482" w14:textId="13D076F8" w:rsidR="00656612" w:rsidRPr="00656612" w:rsidRDefault="00656612" w:rsidP="002520A4">
            <w:pPr>
              <w:rPr>
                <w:rFonts w:ascii="Garamond" w:hAnsi="Garamond"/>
                <w:b/>
              </w:rPr>
            </w:pPr>
            <w:r w:rsidRPr="00656612">
              <w:rPr>
                <w:rFonts w:ascii="Garamond" w:hAnsi="Garamond"/>
                <w:b/>
              </w:rPr>
              <w:lastRenderedPageBreak/>
              <w:t xml:space="preserve">Vicky will work with DESD staff on flyers for parent engagement night. </w:t>
            </w:r>
          </w:p>
        </w:tc>
      </w:tr>
      <w:tr w:rsidR="00A11F04" w:rsidRPr="00656612" w14:paraId="439575A3" w14:textId="77777777" w:rsidTr="009F7AB7">
        <w:tc>
          <w:tcPr>
            <w:tcW w:w="2785" w:type="dxa"/>
          </w:tcPr>
          <w:p w14:paraId="42CB0C91" w14:textId="0437B93C" w:rsidR="00A11F04" w:rsidRPr="00656612" w:rsidRDefault="00656612" w:rsidP="005150E1">
            <w:pPr>
              <w:rPr>
                <w:rFonts w:ascii="Garamond" w:hAnsi="Garamond"/>
                <w:b/>
              </w:rPr>
            </w:pPr>
            <w:r w:rsidRPr="00656612">
              <w:rPr>
                <w:rFonts w:ascii="Garamond" w:hAnsi="Garamond"/>
                <w:b/>
              </w:rPr>
              <w:lastRenderedPageBreak/>
              <w:t>Hub Updates: Vanessa</w:t>
            </w:r>
            <w:r>
              <w:rPr>
                <w:rFonts w:ascii="Garamond" w:hAnsi="Garamond"/>
                <w:b/>
              </w:rPr>
              <w:t>, Vicky</w:t>
            </w:r>
          </w:p>
        </w:tc>
        <w:tc>
          <w:tcPr>
            <w:tcW w:w="7498" w:type="dxa"/>
          </w:tcPr>
          <w:p w14:paraId="21B1536D" w14:textId="77777777" w:rsidR="00202662" w:rsidRDefault="00656612" w:rsidP="00656612">
            <w:pPr>
              <w:rPr>
                <w:rFonts w:ascii="Garamond" w:hAnsi="Garamond"/>
              </w:rPr>
            </w:pPr>
            <w:r w:rsidRPr="00656612">
              <w:rPr>
                <w:rFonts w:ascii="Garamond" w:hAnsi="Garamond"/>
              </w:rPr>
              <w:t>Vanessa reported a</w:t>
            </w:r>
            <w:r w:rsidR="00202662">
              <w:rPr>
                <w:rFonts w:ascii="Garamond" w:hAnsi="Garamond"/>
              </w:rPr>
              <w:t xml:space="preserve"> Community</w:t>
            </w:r>
            <w:r w:rsidRPr="00656612">
              <w:rPr>
                <w:rFonts w:ascii="Garamond" w:hAnsi="Garamond"/>
              </w:rPr>
              <w:t xml:space="preserve"> </w:t>
            </w:r>
            <w:proofErr w:type="spellStart"/>
            <w:r w:rsidRPr="00656612">
              <w:rPr>
                <w:rFonts w:ascii="Garamond" w:hAnsi="Garamond"/>
              </w:rPr>
              <w:t>UPLiFT</w:t>
            </w:r>
            <w:proofErr w:type="spellEnd"/>
            <w:r w:rsidRPr="00656612">
              <w:rPr>
                <w:rFonts w:ascii="Garamond" w:hAnsi="Garamond"/>
              </w:rPr>
              <w:t xml:space="preserve"> Lunch &amp; Learn will be held in Lakeview on November 20, 2019, from 11:30 AM – 1:00 PM.  There will be a catered lunch, raffles, and other giveaways. A registration link will be sent. </w:t>
            </w:r>
          </w:p>
          <w:p w14:paraId="14C59D47" w14:textId="77777777" w:rsidR="00202662" w:rsidRDefault="00202662" w:rsidP="00656612">
            <w:pPr>
              <w:rPr>
                <w:rFonts w:ascii="Garamond" w:hAnsi="Garamond"/>
              </w:rPr>
            </w:pPr>
          </w:p>
          <w:p w14:paraId="6FFCEE4F" w14:textId="48D089A9" w:rsidR="00656612" w:rsidRPr="00656612" w:rsidRDefault="00656612" w:rsidP="00656612">
            <w:pPr>
              <w:rPr>
                <w:rFonts w:ascii="Garamond" w:hAnsi="Garamond"/>
              </w:rPr>
            </w:pPr>
            <w:r w:rsidRPr="00656612">
              <w:rPr>
                <w:rFonts w:ascii="Garamond" w:hAnsi="Garamond"/>
              </w:rPr>
              <w:t xml:space="preserve">Daphne Greer accepted another position elsewhere, so DESD is looking for a Family Resource Facilitator to hire. </w:t>
            </w:r>
          </w:p>
          <w:p w14:paraId="670A7CF3" w14:textId="77777777" w:rsidR="00450C9E" w:rsidRPr="00656612" w:rsidRDefault="00450C9E" w:rsidP="001272A2">
            <w:pPr>
              <w:rPr>
                <w:rFonts w:ascii="Garamond" w:hAnsi="Garamond"/>
              </w:rPr>
            </w:pPr>
          </w:p>
          <w:p w14:paraId="2156834A" w14:textId="6159802F" w:rsidR="007B511D" w:rsidRPr="00656612" w:rsidRDefault="00656612" w:rsidP="00A26D1C">
            <w:pPr>
              <w:rPr>
                <w:rFonts w:ascii="Garamond" w:hAnsi="Garamond"/>
              </w:rPr>
            </w:pPr>
            <w:r>
              <w:rPr>
                <w:rFonts w:ascii="Garamond" w:hAnsi="Garamond"/>
              </w:rPr>
              <w:t xml:space="preserve">Vicky reported that Cynthia will have one day trainings for Growing Early Mindsets coming up. Make Parenting a Pleasure facilitator training is coming up in November. </w:t>
            </w:r>
          </w:p>
        </w:tc>
        <w:tc>
          <w:tcPr>
            <w:tcW w:w="2667" w:type="dxa"/>
          </w:tcPr>
          <w:p w14:paraId="0EF762C9" w14:textId="11F1CEC8" w:rsidR="00A11F04" w:rsidRPr="00656612" w:rsidRDefault="00656612" w:rsidP="002520A4">
            <w:pPr>
              <w:rPr>
                <w:rFonts w:ascii="Garamond" w:hAnsi="Garamond"/>
                <w:b/>
              </w:rPr>
            </w:pPr>
            <w:r w:rsidRPr="00656612">
              <w:rPr>
                <w:rFonts w:ascii="Garamond" w:hAnsi="Garamond"/>
                <w:b/>
              </w:rPr>
              <w:t xml:space="preserve">Vanessa will share the </w:t>
            </w:r>
            <w:r w:rsidR="00202662">
              <w:rPr>
                <w:rFonts w:ascii="Garamond" w:hAnsi="Garamond"/>
                <w:b/>
              </w:rPr>
              <w:t xml:space="preserve">Community </w:t>
            </w:r>
            <w:proofErr w:type="spellStart"/>
            <w:r w:rsidRPr="00656612">
              <w:rPr>
                <w:rFonts w:ascii="Garamond" w:hAnsi="Garamond"/>
                <w:b/>
              </w:rPr>
              <w:t>UPLiFT</w:t>
            </w:r>
            <w:proofErr w:type="spellEnd"/>
            <w:r w:rsidRPr="00656612">
              <w:rPr>
                <w:rFonts w:ascii="Garamond" w:hAnsi="Garamond"/>
                <w:b/>
              </w:rPr>
              <w:t xml:space="preserve"> Lunch &amp; Learn Registration link with the group. </w:t>
            </w:r>
          </w:p>
        </w:tc>
      </w:tr>
      <w:tr w:rsidR="00CD344A" w:rsidRPr="00656612" w14:paraId="4CF428B0" w14:textId="77777777" w:rsidTr="009F7AB7">
        <w:tc>
          <w:tcPr>
            <w:tcW w:w="2785" w:type="dxa"/>
          </w:tcPr>
          <w:p w14:paraId="57CEC608" w14:textId="13A68AFB" w:rsidR="00CD344A" w:rsidRPr="00656612" w:rsidRDefault="00821551" w:rsidP="005150E1">
            <w:pPr>
              <w:rPr>
                <w:rFonts w:ascii="Garamond" w:hAnsi="Garamond"/>
                <w:b/>
              </w:rPr>
            </w:pPr>
            <w:r w:rsidRPr="00656612">
              <w:rPr>
                <w:rFonts w:ascii="Garamond" w:hAnsi="Garamond"/>
                <w:b/>
              </w:rPr>
              <w:t>Schools/Sch</w:t>
            </w:r>
            <w:r w:rsidR="00656612">
              <w:rPr>
                <w:rFonts w:ascii="Garamond" w:hAnsi="Garamond"/>
                <w:b/>
              </w:rPr>
              <w:t xml:space="preserve">ool Readiness: Jack, Will, </w:t>
            </w:r>
            <w:r w:rsidRPr="00656612">
              <w:rPr>
                <w:rFonts w:ascii="Garamond" w:hAnsi="Garamond"/>
                <w:b/>
              </w:rPr>
              <w:t>&amp; Gail</w:t>
            </w:r>
          </w:p>
        </w:tc>
        <w:tc>
          <w:tcPr>
            <w:tcW w:w="7498" w:type="dxa"/>
          </w:tcPr>
          <w:p w14:paraId="5DA5AD71" w14:textId="41989C27" w:rsidR="0006246A" w:rsidRPr="00656612" w:rsidRDefault="00656612" w:rsidP="00656612">
            <w:pPr>
              <w:rPr>
                <w:rFonts w:ascii="Garamond" w:hAnsi="Garamond"/>
              </w:rPr>
            </w:pPr>
            <w:r>
              <w:rPr>
                <w:rFonts w:ascii="Garamond" w:hAnsi="Garamond"/>
              </w:rPr>
              <w:t xml:space="preserve">No updates to share at this time. </w:t>
            </w:r>
            <w:r w:rsidRPr="00656612">
              <w:rPr>
                <w:rFonts w:ascii="Garamond" w:hAnsi="Garamond"/>
              </w:rPr>
              <w:t xml:space="preserve"> </w:t>
            </w:r>
          </w:p>
        </w:tc>
        <w:tc>
          <w:tcPr>
            <w:tcW w:w="2667" w:type="dxa"/>
          </w:tcPr>
          <w:p w14:paraId="37FBABA2" w14:textId="77777777" w:rsidR="00CD344A" w:rsidRPr="00656612" w:rsidRDefault="00CD344A" w:rsidP="002520A4">
            <w:pPr>
              <w:rPr>
                <w:rFonts w:ascii="Garamond" w:hAnsi="Garamond"/>
                <w:b/>
              </w:rPr>
            </w:pPr>
          </w:p>
        </w:tc>
      </w:tr>
      <w:tr w:rsidR="00221A06" w:rsidRPr="00656612" w14:paraId="458596CF" w14:textId="77777777" w:rsidTr="009F7AB7">
        <w:tc>
          <w:tcPr>
            <w:tcW w:w="2785" w:type="dxa"/>
          </w:tcPr>
          <w:p w14:paraId="4DC9C2AD" w14:textId="478A212A" w:rsidR="00221A06" w:rsidRPr="00656612" w:rsidRDefault="00656612" w:rsidP="005150E1">
            <w:pPr>
              <w:rPr>
                <w:rFonts w:ascii="Garamond" w:hAnsi="Garamond"/>
                <w:b/>
              </w:rPr>
            </w:pPr>
            <w:r>
              <w:rPr>
                <w:rFonts w:ascii="Garamond" w:hAnsi="Garamond"/>
                <w:b/>
              </w:rPr>
              <w:t>Public H</w:t>
            </w:r>
            <w:r w:rsidR="004928C8" w:rsidRPr="00656612">
              <w:rPr>
                <w:rFonts w:ascii="Garamond" w:hAnsi="Garamond"/>
                <w:b/>
              </w:rPr>
              <w:t>ealth/Health</w:t>
            </w:r>
          </w:p>
        </w:tc>
        <w:tc>
          <w:tcPr>
            <w:tcW w:w="7498" w:type="dxa"/>
          </w:tcPr>
          <w:p w14:paraId="2C7FA11D" w14:textId="4ADBEB01" w:rsidR="00E06421" w:rsidRPr="00656612" w:rsidRDefault="007B7E6C" w:rsidP="00345D7C">
            <w:pPr>
              <w:rPr>
                <w:rFonts w:ascii="Garamond" w:hAnsi="Garamond"/>
              </w:rPr>
            </w:pPr>
            <w:r w:rsidRPr="00656612">
              <w:rPr>
                <w:rFonts w:ascii="Garamond" w:hAnsi="Garamond"/>
              </w:rPr>
              <w:t>Heidi</w:t>
            </w:r>
            <w:r w:rsidR="002E4AAA" w:rsidRPr="00656612">
              <w:rPr>
                <w:rFonts w:ascii="Garamond" w:hAnsi="Garamond"/>
              </w:rPr>
              <w:t xml:space="preserve"> </w:t>
            </w:r>
            <w:r w:rsidR="00656612">
              <w:rPr>
                <w:rFonts w:ascii="Garamond" w:hAnsi="Garamond"/>
              </w:rPr>
              <w:t xml:space="preserve">reported that the parenting class in Christmas Valley is going well with a group of </w:t>
            </w:r>
            <w:r w:rsidR="0028549E">
              <w:rPr>
                <w:rFonts w:ascii="Garamond" w:hAnsi="Garamond"/>
              </w:rPr>
              <w:t>four</w:t>
            </w:r>
            <w:r w:rsidR="00656612">
              <w:rPr>
                <w:rFonts w:ascii="Garamond" w:hAnsi="Garamond"/>
              </w:rPr>
              <w:t xml:space="preserve"> coming each week. She is now a certified Mental Health First </w:t>
            </w:r>
            <w:r w:rsidR="00656612">
              <w:rPr>
                <w:rFonts w:ascii="Garamond" w:hAnsi="Garamond"/>
              </w:rPr>
              <w:lastRenderedPageBreak/>
              <w:t>Aid trainer, and will offer classes</w:t>
            </w:r>
            <w:r w:rsidR="0028549E">
              <w:rPr>
                <w:rFonts w:ascii="Garamond" w:hAnsi="Garamond"/>
              </w:rPr>
              <w:t xml:space="preserve">.  She </w:t>
            </w:r>
            <w:r w:rsidR="00656612">
              <w:rPr>
                <w:rFonts w:ascii="Garamond" w:hAnsi="Garamond"/>
              </w:rPr>
              <w:t xml:space="preserve">is able to travel throughout the county. Several people expressed interest. Heidi will get an informational flyer out. </w:t>
            </w:r>
          </w:p>
        </w:tc>
        <w:tc>
          <w:tcPr>
            <w:tcW w:w="2667" w:type="dxa"/>
          </w:tcPr>
          <w:p w14:paraId="3754A689" w14:textId="61EEF531" w:rsidR="00221A06" w:rsidRPr="00656612" w:rsidRDefault="00656612" w:rsidP="002520A4">
            <w:pPr>
              <w:rPr>
                <w:rFonts w:ascii="Garamond" w:hAnsi="Garamond"/>
                <w:b/>
              </w:rPr>
            </w:pPr>
            <w:r>
              <w:rPr>
                <w:rFonts w:ascii="Garamond" w:hAnsi="Garamond"/>
                <w:b/>
              </w:rPr>
              <w:lastRenderedPageBreak/>
              <w:t xml:space="preserve">Heidi will email a Mental Health First Aid </w:t>
            </w:r>
            <w:r>
              <w:rPr>
                <w:rFonts w:ascii="Garamond" w:hAnsi="Garamond"/>
                <w:b/>
              </w:rPr>
              <w:lastRenderedPageBreak/>
              <w:t xml:space="preserve">informational training to the group. </w:t>
            </w:r>
          </w:p>
        </w:tc>
      </w:tr>
      <w:tr w:rsidR="00221A06" w:rsidRPr="00656612" w14:paraId="46A5D374" w14:textId="77777777" w:rsidTr="009F7AB7">
        <w:tc>
          <w:tcPr>
            <w:tcW w:w="2785" w:type="dxa"/>
          </w:tcPr>
          <w:p w14:paraId="30F75027" w14:textId="77777777" w:rsidR="00221A06" w:rsidRPr="00656612" w:rsidRDefault="00821551" w:rsidP="005150E1">
            <w:pPr>
              <w:rPr>
                <w:rFonts w:ascii="Garamond" w:hAnsi="Garamond"/>
                <w:b/>
              </w:rPr>
            </w:pPr>
            <w:r w:rsidRPr="00656612">
              <w:rPr>
                <w:rFonts w:ascii="Garamond" w:hAnsi="Garamond"/>
                <w:b/>
              </w:rPr>
              <w:lastRenderedPageBreak/>
              <w:t>Early Learning Partners</w:t>
            </w:r>
          </w:p>
        </w:tc>
        <w:tc>
          <w:tcPr>
            <w:tcW w:w="7498" w:type="dxa"/>
          </w:tcPr>
          <w:p w14:paraId="16E26CE1" w14:textId="3A289A7E" w:rsidR="00345D7C" w:rsidRDefault="00345D7C" w:rsidP="002278D7">
            <w:pPr>
              <w:rPr>
                <w:rFonts w:ascii="Garamond" w:hAnsi="Garamond"/>
              </w:rPr>
            </w:pPr>
            <w:r>
              <w:rPr>
                <w:rFonts w:ascii="Garamond" w:hAnsi="Garamond"/>
              </w:rPr>
              <w:t xml:space="preserve">Melinda reported there will be an Early Learning Conference at </w:t>
            </w:r>
            <w:r w:rsidR="0028549E">
              <w:rPr>
                <w:rFonts w:ascii="Garamond" w:hAnsi="Garamond"/>
              </w:rPr>
              <w:t>Klamath Community College (</w:t>
            </w:r>
            <w:proofErr w:type="spellStart"/>
            <w:r>
              <w:rPr>
                <w:rFonts w:ascii="Garamond" w:hAnsi="Garamond"/>
              </w:rPr>
              <w:t>KCC</w:t>
            </w:r>
            <w:proofErr w:type="spellEnd"/>
            <w:r w:rsidR="0028549E">
              <w:rPr>
                <w:rFonts w:ascii="Garamond" w:hAnsi="Garamond"/>
              </w:rPr>
              <w:t>)</w:t>
            </w:r>
            <w:r>
              <w:rPr>
                <w:rFonts w:ascii="Garamond" w:hAnsi="Garamond"/>
              </w:rPr>
              <w:t xml:space="preserve"> on 11/2. If anyone is interested, contact her for more information. </w:t>
            </w:r>
          </w:p>
          <w:p w14:paraId="1BD80832" w14:textId="567D594A" w:rsidR="00455C4E" w:rsidRPr="00656612" w:rsidRDefault="0061297C" w:rsidP="00345D7C">
            <w:pPr>
              <w:rPr>
                <w:rFonts w:ascii="Garamond" w:hAnsi="Garamond"/>
              </w:rPr>
            </w:pPr>
            <w:r w:rsidRPr="00656612">
              <w:rPr>
                <w:rFonts w:ascii="Garamond" w:hAnsi="Garamond"/>
              </w:rPr>
              <w:t xml:space="preserve">Amy </w:t>
            </w:r>
            <w:r w:rsidR="00345D7C">
              <w:rPr>
                <w:rFonts w:ascii="Garamond" w:hAnsi="Garamond"/>
              </w:rPr>
              <w:t xml:space="preserve">reported the Lakeview Early Learning Baby Shower was held on October 12, with </w:t>
            </w:r>
            <w:r w:rsidR="0028549E">
              <w:rPr>
                <w:rFonts w:ascii="Garamond" w:hAnsi="Garamond"/>
              </w:rPr>
              <w:t>three</w:t>
            </w:r>
            <w:r w:rsidR="00345D7C">
              <w:rPr>
                <w:rFonts w:ascii="Garamond" w:hAnsi="Garamond"/>
              </w:rPr>
              <w:t xml:space="preserve"> families attending from 27 invitations being sent. The Christmas Valley baby shower will be held on November 2. Also, this is the first year that Lakeview community organizations and businesses are coordinating to host a Trick or Treat from 3-5 PM on Halloween. Over 40 locations are participating. </w:t>
            </w:r>
          </w:p>
        </w:tc>
        <w:tc>
          <w:tcPr>
            <w:tcW w:w="2667" w:type="dxa"/>
          </w:tcPr>
          <w:p w14:paraId="49BF301E" w14:textId="77777777" w:rsidR="00221A06" w:rsidRPr="00656612" w:rsidRDefault="00221A06" w:rsidP="002520A4">
            <w:pPr>
              <w:rPr>
                <w:rFonts w:ascii="Garamond" w:hAnsi="Garamond"/>
                <w:b/>
              </w:rPr>
            </w:pPr>
          </w:p>
        </w:tc>
      </w:tr>
      <w:tr w:rsidR="0048741F" w:rsidRPr="00656612" w14:paraId="3D9DE1B6" w14:textId="77777777" w:rsidTr="009F7AB7">
        <w:tc>
          <w:tcPr>
            <w:tcW w:w="2785" w:type="dxa"/>
          </w:tcPr>
          <w:p w14:paraId="535B2920" w14:textId="77777777" w:rsidR="0048741F" w:rsidRPr="00656612" w:rsidRDefault="009E6AB0" w:rsidP="005150E1">
            <w:pPr>
              <w:rPr>
                <w:rFonts w:ascii="Garamond" w:hAnsi="Garamond"/>
                <w:b/>
              </w:rPr>
            </w:pPr>
            <w:r w:rsidRPr="00656612">
              <w:rPr>
                <w:rFonts w:ascii="Garamond" w:hAnsi="Garamond"/>
                <w:b/>
              </w:rPr>
              <w:t>DHS</w:t>
            </w:r>
          </w:p>
        </w:tc>
        <w:tc>
          <w:tcPr>
            <w:tcW w:w="7498" w:type="dxa"/>
          </w:tcPr>
          <w:p w14:paraId="6B458A3D" w14:textId="060B084F" w:rsidR="00915135" w:rsidRPr="00656612" w:rsidRDefault="00345D7C" w:rsidP="007B7E6C">
            <w:pPr>
              <w:rPr>
                <w:rFonts w:ascii="Garamond" w:hAnsi="Garamond"/>
              </w:rPr>
            </w:pPr>
            <w:r>
              <w:rPr>
                <w:rFonts w:ascii="Garamond" w:hAnsi="Garamond"/>
              </w:rPr>
              <w:t xml:space="preserve">Kadi reported that Jeannette Grant will be retiring at the end of December, so they are recruiting for a new ongoing caseworker. In January the legislation changed so the education requirement is now an associate’s degree. New employee Olivia Perry is finishing training this week and will be able to take cases next week. They are still in great need of foster homes. </w:t>
            </w:r>
            <w:r w:rsidR="00D85493">
              <w:rPr>
                <w:rFonts w:ascii="Garamond" w:hAnsi="Garamond"/>
              </w:rPr>
              <w:t>Currently, the</w:t>
            </w:r>
            <w:r>
              <w:rPr>
                <w:rFonts w:ascii="Garamond" w:hAnsi="Garamond"/>
              </w:rPr>
              <w:t xml:space="preserve">y are faced with sometimes having to place children in Klamath since they do not have enough homes in Lake County. This is very disruptive for the children. </w:t>
            </w:r>
          </w:p>
        </w:tc>
        <w:tc>
          <w:tcPr>
            <w:tcW w:w="2667" w:type="dxa"/>
          </w:tcPr>
          <w:p w14:paraId="65D5294A" w14:textId="77777777" w:rsidR="0048741F" w:rsidRPr="00656612" w:rsidRDefault="0048741F" w:rsidP="00864833">
            <w:pPr>
              <w:rPr>
                <w:rFonts w:ascii="Garamond" w:hAnsi="Garamond"/>
              </w:rPr>
            </w:pPr>
          </w:p>
        </w:tc>
      </w:tr>
      <w:tr w:rsidR="00203D1E" w:rsidRPr="00656612" w14:paraId="7F56B4A4" w14:textId="77777777" w:rsidTr="009F7AB7">
        <w:tc>
          <w:tcPr>
            <w:tcW w:w="2785" w:type="dxa"/>
          </w:tcPr>
          <w:p w14:paraId="6CE8D72F" w14:textId="77777777" w:rsidR="00203D1E" w:rsidRPr="00656612" w:rsidRDefault="00203D1E" w:rsidP="0076056B">
            <w:pPr>
              <w:rPr>
                <w:rFonts w:ascii="Garamond" w:hAnsi="Garamond"/>
                <w:b/>
              </w:rPr>
            </w:pPr>
            <w:r w:rsidRPr="00656612">
              <w:rPr>
                <w:rFonts w:ascii="Garamond" w:hAnsi="Garamond"/>
                <w:b/>
              </w:rPr>
              <w:t>Next meeting</w:t>
            </w:r>
          </w:p>
        </w:tc>
        <w:tc>
          <w:tcPr>
            <w:tcW w:w="7498" w:type="dxa"/>
          </w:tcPr>
          <w:p w14:paraId="3B941EA2" w14:textId="3A8E6BAC" w:rsidR="00203D1E" w:rsidRPr="00656612" w:rsidRDefault="00197696" w:rsidP="00F75182">
            <w:pPr>
              <w:rPr>
                <w:rFonts w:ascii="Garamond" w:hAnsi="Garamond"/>
                <w:b/>
              </w:rPr>
            </w:pPr>
            <w:r>
              <w:rPr>
                <w:rFonts w:ascii="Garamond" w:hAnsi="Garamond"/>
                <w:b/>
              </w:rPr>
              <w:t>December 17, 2019</w:t>
            </w:r>
          </w:p>
        </w:tc>
        <w:tc>
          <w:tcPr>
            <w:tcW w:w="2667" w:type="dxa"/>
          </w:tcPr>
          <w:p w14:paraId="3C6810BB" w14:textId="77777777" w:rsidR="00203D1E" w:rsidRPr="00656612" w:rsidRDefault="00203D1E" w:rsidP="005A0303">
            <w:pPr>
              <w:rPr>
                <w:rFonts w:ascii="Garamond" w:hAnsi="Garamond"/>
                <w:b/>
              </w:rPr>
            </w:pPr>
          </w:p>
        </w:tc>
      </w:tr>
    </w:tbl>
    <w:p w14:paraId="3C5CE832" w14:textId="77777777" w:rsidR="00203D1E" w:rsidRDefault="00203D1E" w:rsidP="002520A4">
      <w:pPr>
        <w:jc w:val="center"/>
      </w:pPr>
      <w:bookmarkStart w:id="2" w:name="_GoBack"/>
      <w:bookmarkEnd w:id="2"/>
    </w:p>
    <w:sectPr w:rsidR="00203D1E" w:rsidSect="002520A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thena Wikstrom" w:date="2019-11-04T08:29:00Z" w:initials="AW">
    <w:p w14:paraId="7E418AD9" w14:textId="692A1791" w:rsidR="00202662" w:rsidRDefault="00202662">
      <w:pPr>
        <w:pStyle w:val="CommentText"/>
      </w:pPr>
      <w:r>
        <w:rPr>
          <w:rStyle w:val="CommentReference"/>
        </w:rPr>
        <w:annotationRef/>
      </w:r>
      <w:r>
        <w:t>Was this assigned to someone?</w:t>
      </w:r>
    </w:p>
  </w:comment>
  <w:comment w:id="1" w:author="Athena Wikstrom" w:date="2019-11-04T08:29:00Z" w:initials="AW">
    <w:p w14:paraId="0ED6FC55" w14:textId="66B44CAD" w:rsidR="00202662" w:rsidRDefault="00202662">
      <w:pPr>
        <w:pStyle w:val="CommentText"/>
      </w:pPr>
      <w:r>
        <w:rPr>
          <w:rStyle w:val="CommentReference"/>
        </w:rPr>
        <w:annotationRef/>
      </w:r>
      <w:r>
        <w:t>Do they need to expand hours/ages?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418AD9" w15:done="0"/>
  <w15:commentEx w15:paraId="0ED6FC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18AD9" w16cid:durableId="216A5FCD"/>
  <w16cid:commentId w16cid:paraId="0ED6FC55" w16cid:durableId="216A5F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1AC"/>
    <w:multiLevelType w:val="hybridMultilevel"/>
    <w:tmpl w:val="8FB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04B96"/>
    <w:multiLevelType w:val="hybridMultilevel"/>
    <w:tmpl w:val="F77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B4432F8"/>
    <w:multiLevelType w:val="hybridMultilevel"/>
    <w:tmpl w:val="479C91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244C5"/>
    <w:multiLevelType w:val="hybridMultilevel"/>
    <w:tmpl w:val="147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8"/>
  </w:num>
  <w:num w:numId="5">
    <w:abstractNumId w:val="5"/>
  </w:num>
  <w:num w:numId="6">
    <w:abstractNumId w:val="14"/>
  </w:num>
  <w:num w:numId="7">
    <w:abstractNumId w:val="12"/>
  </w:num>
  <w:num w:numId="8">
    <w:abstractNumId w:val="21"/>
  </w:num>
  <w:num w:numId="9">
    <w:abstractNumId w:val="19"/>
  </w:num>
  <w:num w:numId="10">
    <w:abstractNumId w:val="8"/>
  </w:num>
  <w:num w:numId="11">
    <w:abstractNumId w:val="11"/>
  </w:num>
  <w:num w:numId="12">
    <w:abstractNumId w:val="17"/>
  </w:num>
  <w:num w:numId="13">
    <w:abstractNumId w:val="7"/>
  </w:num>
  <w:num w:numId="14">
    <w:abstractNumId w:val="10"/>
  </w:num>
  <w:num w:numId="15">
    <w:abstractNumId w:val="4"/>
  </w:num>
  <w:num w:numId="16">
    <w:abstractNumId w:val="0"/>
  </w:num>
  <w:num w:numId="17">
    <w:abstractNumId w:val="13"/>
  </w:num>
  <w:num w:numId="18">
    <w:abstractNumId w:val="2"/>
  </w:num>
  <w:num w:numId="19">
    <w:abstractNumId w:val="9"/>
  </w:num>
  <w:num w:numId="20">
    <w:abstractNumId w:val="20"/>
  </w:num>
  <w:num w:numId="21">
    <w:abstractNumId w:val="1"/>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hena Wikstrom">
    <w15:presenceInfo w15:providerId="AD" w15:userId="S-1-5-21-3008963584-1948717192-1681574023-8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4"/>
    <w:rsid w:val="00004B14"/>
    <w:rsid w:val="00007B54"/>
    <w:rsid w:val="00012080"/>
    <w:rsid w:val="00022390"/>
    <w:rsid w:val="00022B18"/>
    <w:rsid w:val="00024A7D"/>
    <w:rsid w:val="000309BA"/>
    <w:rsid w:val="00037107"/>
    <w:rsid w:val="00041CB1"/>
    <w:rsid w:val="00045BEC"/>
    <w:rsid w:val="000568F2"/>
    <w:rsid w:val="00060E98"/>
    <w:rsid w:val="00061776"/>
    <w:rsid w:val="0006246A"/>
    <w:rsid w:val="000659BF"/>
    <w:rsid w:val="00085B77"/>
    <w:rsid w:val="00086E80"/>
    <w:rsid w:val="00091760"/>
    <w:rsid w:val="00097A83"/>
    <w:rsid w:val="00097AA5"/>
    <w:rsid w:val="000A1989"/>
    <w:rsid w:val="000A4357"/>
    <w:rsid w:val="000A5FA7"/>
    <w:rsid w:val="000B3575"/>
    <w:rsid w:val="000B40B4"/>
    <w:rsid w:val="000B641C"/>
    <w:rsid w:val="000C527B"/>
    <w:rsid w:val="000C6D03"/>
    <w:rsid w:val="000C7217"/>
    <w:rsid w:val="000C74EE"/>
    <w:rsid w:val="000D2198"/>
    <w:rsid w:val="000D33AF"/>
    <w:rsid w:val="000E0194"/>
    <w:rsid w:val="000E2C83"/>
    <w:rsid w:val="000E2F70"/>
    <w:rsid w:val="000F325A"/>
    <w:rsid w:val="0010152F"/>
    <w:rsid w:val="001020CF"/>
    <w:rsid w:val="00117B2F"/>
    <w:rsid w:val="00125A08"/>
    <w:rsid w:val="001272A2"/>
    <w:rsid w:val="0013344E"/>
    <w:rsid w:val="00145CDC"/>
    <w:rsid w:val="00152C5B"/>
    <w:rsid w:val="0015483F"/>
    <w:rsid w:val="00163F8F"/>
    <w:rsid w:val="0018030B"/>
    <w:rsid w:val="001874ED"/>
    <w:rsid w:val="00191AC9"/>
    <w:rsid w:val="001973C8"/>
    <w:rsid w:val="00197696"/>
    <w:rsid w:val="001A14A6"/>
    <w:rsid w:val="001A7643"/>
    <w:rsid w:val="001B741A"/>
    <w:rsid w:val="001C6957"/>
    <w:rsid w:val="001D0636"/>
    <w:rsid w:val="001E2A42"/>
    <w:rsid w:val="001F4ACB"/>
    <w:rsid w:val="00202662"/>
    <w:rsid w:val="00203D1E"/>
    <w:rsid w:val="00221A06"/>
    <w:rsid w:val="00223B63"/>
    <w:rsid w:val="002278D7"/>
    <w:rsid w:val="00233D91"/>
    <w:rsid w:val="00236FDD"/>
    <w:rsid w:val="002461CF"/>
    <w:rsid w:val="002520A4"/>
    <w:rsid w:val="00253954"/>
    <w:rsid w:val="0025631B"/>
    <w:rsid w:val="00262DB0"/>
    <w:rsid w:val="002639F8"/>
    <w:rsid w:val="0027521F"/>
    <w:rsid w:val="00276B8E"/>
    <w:rsid w:val="0028549E"/>
    <w:rsid w:val="002870C9"/>
    <w:rsid w:val="00295797"/>
    <w:rsid w:val="002A1AA6"/>
    <w:rsid w:val="002C0B37"/>
    <w:rsid w:val="002C23D6"/>
    <w:rsid w:val="002C30CE"/>
    <w:rsid w:val="002D0478"/>
    <w:rsid w:val="002D2C47"/>
    <w:rsid w:val="002D7378"/>
    <w:rsid w:val="002E3AB3"/>
    <w:rsid w:val="002E4AAA"/>
    <w:rsid w:val="002E4DAD"/>
    <w:rsid w:val="002E785D"/>
    <w:rsid w:val="002E7DC7"/>
    <w:rsid w:val="002F052A"/>
    <w:rsid w:val="002F0F11"/>
    <w:rsid w:val="002F749E"/>
    <w:rsid w:val="0030491F"/>
    <w:rsid w:val="003206B6"/>
    <w:rsid w:val="00321F30"/>
    <w:rsid w:val="003239F1"/>
    <w:rsid w:val="00342B00"/>
    <w:rsid w:val="00344661"/>
    <w:rsid w:val="00345D7C"/>
    <w:rsid w:val="003460C5"/>
    <w:rsid w:val="003510E8"/>
    <w:rsid w:val="00351E86"/>
    <w:rsid w:val="003531C7"/>
    <w:rsid w:val="00353F78"/>
    <w:rsid w:val="00353FBC"/>
    <w:rsid w:val="00354972"/>
    <w:rsid w:val="00356CB9"/>
    <w:rsid w:val="003605C2"/>
    <w:rsid w:val="003650BE"/>
    <w:rsid w:val="003674F4"/>
    <w:rsid w:val="0037193C"/>
    <w:rsid w:val="00375D66"/>
    <w:rsid w:val="00385DCF"/>
    <w:rsid w:val="0039456A"/>
    <w:rsid w:val="00395C8D"/>
    <w:rsid w:val="00397F7E"/>
    <w:rsid w:val="003B1E96"/>
    <w:rsid w:val="003B626D"/>
    <w:rsid w:val="003B634E"/>
    <w:rsid w:val="003C218C"/>
    <w:rsid w:val="003C2DF2"/>
    <w:rsid w:val="003D6C74"/>
    <w:rsid w:val="003E2A07"/>
    <w:rsid w:val="003E3431"/>
    <w:rsid w:val="003E36B7"/>
    <w:rsid w:val="003F1C07"/>
    <w:rsid w:val="003F5ABB"/>
    <w:rsid w:val="00402354"/>
    <w:rsid w:val="0041108B"/>
    <w:rsid w:val="004129AB"/>
    <w:rsid w:val="00414507"/>
    <w:rsid w:val="00420491"/>
    <w:rsid w:val="004260E4"/>
    <w:rsid w:val="00431DFF"/>
    <w:rsid w:val="004433BC"/>
    <w:rsid w:val="00450C9E"/>
    <w:rsid w:val="0045145D"/>
    <w:rsid w:val="00451673"/>
    <w:rsid w:val="0045460C"/>
    <w:rsid w:val="00455C4E"/>
    <w:rsid w:val="00465476"/>
    <w:rsid w:val="0046637B"/>
    <w:rsid w:val="00476920"/>
    <w:rsid w:val="0048741F"/>
    <w:rsid w:val="00490558"/>
    <w:rsid w:val="004928C8"/>
    <w:rsid w:val="00492B80"/>
    <w:rsid w:val="00494552"/>
    <w:rsid w:val="004A26A9"/>
    <w:rsid w:val="004A52E1"/>
    <w:rsid w:val="004A6CF7"/>
    <w:rsid w:val="004A70C9"/>
    <w:rsid w:val="004A77AA"/>
    <w:rsid w:val="004B48E5"/>
    <w:rsid w:val="004D3A5E"/>
    <w:rsid w:val="004D3C91"/>
    <w:rsid w:val="004D3CEA"/>
    <w:rsid w:val="004D4100"/>
    <w:rsid w:val="004D5292"/>
    <w:rsid w:val="004E2F3D"/>
    <w:rsid w:val="004F17CB"/>
    <w:rsid w:val="00512F09"/>
    <w:rsid w:val="005150E1"/>
    <w:rsid w:val="005158B5"/>
    <w:rsid w:val="00525331"/>
    <w:rsid w:val="00540448"/>
    <w:rsid w:val="00547780"/>
    <w:rsid w:val="005614AF"/>
    <w:rsid w:val="0057472E"/>
    <w:rsid w:val="00576425"/>
    <w:rsid w:val="00582BC5"/>
    <w:rsid w:val="0058519E"/>
    <w:rsid w:val="00595B30"/>
    <w:rsid w:val="005960DE"/>
    <w:rsid w:val="00596B7F"/>
    <w:rsid w:val="005A0303"/>
    <w:rsid w:val="005A1259"/>
    <w:rsid w:val="005B094F"/>
    <w:rsid w:val="005B5712"/>
    <w:rsid w:val="005B6261"/>
    <w:rsid w:val="005C0C41"/>
    <w:rsid w:val="005C5437"/>
    <w:rsid w:val="005D1DBD"/>
    <w:rsid w:val="005D29B8"/>
    <w:rsid w:val="005D496E"/>
    <w:rsid w:val="005D73B8"/>
    <w:rsid w:val="005E0050"/>
    <w:rsid w:val="005E1284"/>
    <w:rsid w:val="005E2EFE"/>
    <w:rsid w:val="006018DE"/>
    <w:rsid w:val="00607A3A"/>
    <w:rsid w:val="0061297C"/>
    <w:rsid w:val="00616D88"/>
    <w:rsid w:val="006277C9"/>
    <w:rsid w:val="0063290E"/>
    <w:rsid w:val="006406ED"/>
    <w:rsid w:val="00640EC1"/>
    <w:rsid w:val="006502D2"/>
    <w:rsid w:val="00652659"/>
    <w:rsid w:val="00656612"/>
    <w:rsid w:val="00657A5D"/>
    <w:rsid w:val="0066250E"/>
    <w:rsid w:val="0066303E"/>
    <w:rsid w:val="00664D04"/>
    <w:rsid w:val="0067026D"/>
    <w:rsid w:val="006702F3"/>
    <w:rsid w:val="00675D55"/>
    <w:rsid w:val="00677848"/>
    <w:rsid w:val="00683958"/>
    <w:rsid w:val="006869E9"/>
    <w:rsid w:val="00696F7D"/>
    <w:rsid w:val="006A6B57"/>
    <w:rsid w:val="006B6EFF"/>
    <w:rsid w:val="006B71C9"/>
    <w:rsid w:val="006B77CE"/>
    <w:rsid w:val="006B7C5C"/>
    <w:rsid w:val="006C4AEF"/>
    <w:rsid w:val="006C672F"/>
    <w:rsid w:val="006C71AA"/>
    <w:rsid w:val="006D41FD"/>
    <w:rsid w:val="006D5C7E"/>
    <w:rsid w:val="006D7175"/>
    <w:rsid w:val="006D7607"/>
    <w:rsid w:val="006E152A"/>
    <w:rsid w:val="006E1570"/>
    <w:rsid w:val="006E2C47"/>
    <w:rsid w:val="00706BBD"/>
    <w:rsid w:val="0071173A"/>
    <w:rsid w:val="007143FA"/>
    <w:rsid w:val="00715677"/>
    <w:rsid w:val="00716ACC"/>
    <w:rsid w:val="00720DA8"/>
    <w:rsid w:val="00720ED6"/>
    <w:rsid w:val="00724632"/>
    <w:rsid w:val="007329F0"/>
    <w:rsid w:val="007445DB"/>
    <w:rsid w:val="00756BAD"/>
    <w:rsid w:val="0076056B"/>
    <w:rsid w:val="00763B1C"/>
    <w:rsid w:val="007661DA"/>
    <w:rsid w:val="00771CB9"/>
    <w:rsid w:val="00772A4C"/>
    <w:rsid w:val="00773B35"/>
    <w:rsid w:val="00776880"/>
    <w:rsid w:val="00780ED3"/>
    <w:rsid w:val="00792D41"/>
    <w:rsid w:val="00795FC3"/>
    <w:rsid w:val="007A2BF9"/>
    <w:rsid w:val="007A762A"/>
    <w:rsid w:val="007B069B"/>
    <w:rsid w:val="007B511D"/>
    <w:rsid w:val="007B7E6C"/>
    <w:rsid w:val="007C511E"/>
    <w:rsid w:val="007C68AD"/>
    <w:rsid w:val="007D0081"/>
    <w:rsid w:val="007D6461"/>
    <w:rsid w:val="007D75C1"/>
    <w:rsid w:val="007E16E2"/>
    <w:rsid w:val="007F2492"/>
    <w:rsid w:val="0080277C"/>
    <w:rsid w:val="00811747"/>
    <w:rsid w:val="00813137"/>
    <w:rsid w:val="00815E8C"/>
    <w:rsid w:val="00820FAF"/>
    <w:rsid w:val="00821551"/>
    <w:rsid w:val="00826BB9"/>
    <w:rsid w:val="00827B22"/>
    <w:rsid w:val="00833F6D"/>
    <w:rsid w:val="0084192C"/>
    <w:rsid w:val="00842488"/>
    <w:rsid w:val="00842FAD"/>
    <w:rsid w:val="008446DB"/>
    <w:rsid w:val="00864833"/>
    <w:rsid w:val="008666F0"/>
    <w:rsid w:val="008727F1"/>
    <w:rsid w:val="0087596C"/>
    <w:rsid w:val="008915BF"/>
    <w:rsid w:val="00895934"/>
    <w:rsid w:val="008963B7"/>
    <w:rsid w:val="008A5CEB"/>
    <w:rsid w:val="008B235A"/>
    <w:rsid w:val="008B7919"/>
    <w:rsid w:val="008C132F"/>
    <w:rsid w:val="008C2B38"/>
    <w:rsid w:val="008C3B12"/>
    <w:rsid w:val="008D064F"/>
    <w:rsid w:val="008D6087"/>
    <w:rsid w:val="008D7005"/>
    <w:rsid w:val="008E1623"/>
    <w:rsid w:val="008E6BDA"/>
    <w:rsid w:val="008E7902"/>
    <w:rsid w:val="008F0024"/>
    <w:rsid w:val="008F078D"/>
    <w:rsid w:val="008F2242"/>
    <w:rsid w:val="008F5D52"/>
    <w:rsid w:val="0090222A"/>
    <w:rsid w:val="0091244F"/>
    <w:rsid w:val="009133AE"/>
    <w:rsid w:val="00915135"/>
    <w:rsid w:val="00915169"/>
    <w:rsid w:val="00920370"/>
    <w:rsid w:val="009241CC"/>
    <w:rsid w:val="00936B0C"/>
    <w:rsid w:val="009374F2"/>
    <w:rsid w:val="009401B2"/>
    <w:rsid w:val="00940465"/>
    <w:rsid w:val="00942877"/>
    <w:rsid w:val="009503E9"/>
    <w:rsid w:val="0096025F"/>
    <w:rsid w:val="00960971"/>
    <w:rsid w:val="00963171"/>
    <w:rsid w:val="00966750"/>
    <w:rsid w:val="00967BD9"/>
    <w:rsid w:val="00970A50"/>
    <w:rsid w:val="009719B5"/>
    <w:rsid w:val="00990BAB"/>
    <w:rsid w:val="00992ACD"/>
    <w:rsid w:val="00992B01"/>
    <w:rsid w:val="00997BE1"/>
    <w:rsid w:val="009A4A6A"/>
    <w:rsid w:val="009B29D3"/>
    <w:rsid w:val="009B4D06"/>
    <w:rsid w:val="009B7FBC"/>
    <w:rsid w:val="009C1273"/>
    <w:rsid w:val="009C1F70"/>
    <w:rsid w:val="009C3684"/>
    <w:rsid w:val="009C4C91"/>
    <w:rsid w:val="009D235E"/>
    <w:rsid w:val="009E3960"/>
    <w:rsid w:val="009E5BE9"/>
    <w:rsid w:val="009E6AB0"/>
    <w:rsid w:val="009F19A0"/>
    <w:rsid w:val="009F5D14"/>
    <w:rsid w:val="009F7AB7"/>
    <w:rsid w:val="00A00B6B"/>
    <w:rsid w:val="00A11F04"/>
    <w:rsid w:val="00A1312D"/>
    <w:rsid w:val="00A139D0"/>
    <w:rsid w:val="00A26D1C"/>
    <w:rsid w:val="00A3006E"/>
    <w:rsid w:val="00A431AB"/>
    <w:rsid w:val="00A55CDE"/>
    <w:rsid w:val="00A65025"/>
    <w:rsid w:val="00A65B12"/>
    <w:rsid w:val="00A65B6B"/>
    <w:rsid w:val="00A72701"/>
    <w:rsid w:val="00A80111"/>
    <w:rsid w:val="00A8637B"/>
    <w:rsid w:val="00A92C5E"/>
    <w:rsid w:val="00A94765"/>
    <w:rsid w:val="00AA617A"/>
    <w:rsid w:val="00AB450C"/>
    <w:rsid w:val="00AB6B14"/>
    <w:rsid w:val="00AC11BB"/>
    <w:rsid w:val="00AC7345"/>
    <w:rsid w:val="00AC7E3B"/>
    <w:rsid w:val="00AD1397"/>
    <w:rsid w:val="00AD430C"/>
    <w:rsid w:val="00AD73AD"/>
    <w:rsid w:val="00AE3F34"/>
    <w:rsid w:val="00AF1E60"/>
    <w:rsid w:val="00AF4F25"/>
    <w:rsid w:val="00AF6029"/>
    <w:rsid w:val="00B0076D"/>
    <w:rsid w:val="00B06395"/>
    <w:rsid w:val="00B06710"/>
    <w:rsid w:val="00B06BF7"/>
    <w:rsid w:val="00B12771"/>
    <w:rsid w:val="00B12A45"/>
    <w:rsid w:val="00B15656"/>
    <w:rsid w:val="00B20772"/>
    <w:rsid w:val="00B20875"/>
    <w:rsid w:val="00B22280"/>
    <w:rsid w:val="00B31A49"/>
    <w:rsid w:val="00B44600"/>
    <w:rsid w:val="00B45728"/>
    <w:rsid w:val="00B51ABD"/>
    <w:rsid w:val="00B578EF"/>
    <w:rsid w:val="00B73076"/>
    <w:rsid w:val="00B7672E"/>
    <w:rsid w:val="00B86DF2"/>
    <w:rsid w:val="00B90FE1"/>
    <w:rsid w:val="00B969D0"/>
    <w:rsid w:val="00B9704A"/>
    <w:rsid w:val="00BA1FF8"/>
    <w:rsid w:val="00BA5BD9"/>
    <w:rsid w:val="00BB4ECD"/>
    <w:rsid w:val="00BC0F39"/>
    <w:rsid w:val="00BD081B"/>
    <w:rsid w:val="00BD2781"/>
    <w:rsid w:val="00BF2E89"/>
    <w:rsid w:val="00BF3B75"/>
    <w:rsid w:val="00BF5035"/>
    <w:rsid w:val="00C006BB"/>
    <w:rsid w:val="00C02BD3"/>
    <w:rsid w:val="00C07279"/>
    <w:rsid w:val="00C22F01"/>
    <w:rsid w:val="00C23F9D"/>
    <w:rsid w:val="00C35ED1"/>
    <w:rsid w:val="00C36DAD"/>
    <w:rsid w:val="00C43B7F"/>
    <w:rsid w:val="00C44A9D"/>
    <w:rsid w:val="00C44D35"/>
    <w:rsid w:val="00C44F12"/>
    <w:rsid w:val="00C4599A"/>
    <w:rsid w:val="00C46107"/>
    <w:rsid w:val="00C525C5"/>
    <w:rsid w:val="00C5520C"/>
    <w:rsid w:val="00C645AA"/>
    <w:rsid w:val="00C64E84"/>
    <w:rsid w:val="00C65DA9"/>
    <w:rsid w:val="00C67FC8"/>
    <w:rsid w:val="00C709A9"/>
    <w:rsid w:val="00C806F2"/>
    <w:rsid w:val="00C95548"/>
    <w:rsid w:val="00CA05D6"/>
    <w:rsid w:val="00CA15AB"/>
    <w:rsid w:val="00CA3C34"/>
    <w:rsid w:val="00CB056C"/>
    <w:rsid w:val="00CC602D"/>
    <w:rsid w:val="00CD2E46"/>
    <w:rsid w:val="00CD344A"/>
    <w:rsid w:val="00CD4B69"/>
    <w:rsid w:val="00CE192B"/>
    <w:rsid w:val="00CE3F59"/>
    <w:rsid w:val="00CE47BC"/>
    <w:rsid w:val="00CE5C62"/>
    <w:rsid w:val="00D010B9"/>
    <w:rsid w:val="00D07D53"/>
    <w:rsid w:val="00D14FF4"/>
    <w:rsid w:val="00D202FA"/>
    <w:rsid w:val="00D2156D"/>
    <w:rsid w:val="00D23B45"/>
    <w:rsid w:val="00D26008"/>
    <w:rsid w:val="00D2797F"/>
    <w:rsid w:val="00D30FB4"/>
    <w:rsid w:val="00D350C5"/>
    <w:rsid w:val="00D35E39"/>
    <w:rsid w:val="00D41E37"/>
    <w:rsid w:val="00D4299B"/>
    <w:rsid w:val="00D47008"/>
    <w:rsid w:val="00D53410"/>
    <w:rsid w:val="00D53AAC"/>
    <w:rsid w:val="00D64F4D"/>
    <w:rsid w:val="00D77323"/>
    <w:rsid w:val="00D85493"/>
    <w:rsid w:val="00D87D89"/>
    <w:rsid w:val="00D87E24"/>
    <w:rsid w:val="00D97827"/>
    <w:rsid w:val="00DA3EC7"/>
    <w:rsid w:val="00DB1A17"/>
    <w:rsid w:val="00DB3256"/>
    <w:rsid w:val="00DB3CAC"/>
    <w:rsid w:val="00DC3854"/>
    <w:rsid w:val="00DC38BB"/>
    <w:rsid w:val="00DD46B4"/>
    <w:rsid w:val="00DD5A07"/>
    <w:rsid w:val="00DE0127"/>
    <w:rsid w:val="00DE47A0"/>
    <w:rsid w:val="00DF33A4"/>
    <w:rsid w:val="00E001B0"/>
    <w:rsid w:val="00E033C6"/>
    <w:rsid w:val="00E0557E"/>
    <w:rsid w:val="00E06421"/>
    <w:rsid w:val="00E07631"/>
    <w:rsid w:val="00E15BF5"/>
    <w:rsid w:val="00E167A0"/>
    <w:rsid w:val="00E2667C"/>
    <w:rsid w:val="00E26B6D"/>
    <w:rsid w:val="00E30209"/>
    <w:rsid w:val="00E31E9A"/>
    <w:rsid w:val="00E31F95"/>
    <w:rsid w:val="00E3347B"/>
    <w:rsid w:val="00E37A87"/>
    <w:rsid w:val="00E42A4A"/>
    <w:rsid w:val="00E53B26"/>
    <w:rsid w:val="00E57296"/>
    <w:rsid w:val="00E6186C"/>
    <w:rsid w:val="00E87A60"/>
    <w:rsid w:val="00E92907"/>
    <w:rsid w:val="00E93927"/>
    <w:rsid w:val="00EA16CD"/>
    <w:rsid w:val="00EA61C7"/>
    <w:rsid w:val="00EA6282"/>
    <w:rsid w:val="00EB2686"/>
    <w:rsid w:val="00EB2B5C"/>
    <w:rsid w:val="00EC0DAD"/>
    <w:rsid w:val="00EC1BE5"/>
    <w:rsid w:val="00EC5F9A"/>
    <w:rsid w:val="00ED293E"/>
    <w:rsid w:val="00ED2FA0"/>
    <w:rsid w:val="00ED505B"/>
    <w:rsid w:val="00EF0CAB"/>
    <w:rsid w:val="00F02043"/>
    <w:rsid w:val="00F0215C"/>
    <w:rsid w:val="00F04229"/>
    <w:rsid w:val="00F0631F"/>
    <w:rsid w:val="00F0633B"/>
    <w:rsid w:val="00F06E82"/>
    <w:rsid w:val="00F14836"/>
    <w:rsid w:val="00F543B1"/>
    <w:rsid w:val="00F57D28"/>
    <w:rsid w:val="00F63F83"/>
    <w:rsid w:val="00F63FD9"/>
    <w:rsid w:val="00F7229A"/>
    <w:rsid w:val="00F7512D"/>
    <w:rsid w:val="00F75182"/>
    <w:rsid w:val="00F75D15"/>
    <w:rsid w:val="00F84D22"/>
    <w:rsid w:val="00F859F6"/>
    <w:rsid w:val="00F9187C"/>
    <w:rsid w:val="00F96C37"/>
    <w:rsid w:val="00FA31D4"/>
    <w:rsid w:val="00FB1DEF"/>
    <w:rsid w:val="00FB5FA6"/>
    <w:rsid w:val="00FC2F72"/>
    <w:rsid w:val="00FC4BB5"/>
    <w:rsid w:val="00FC4BC7"/>
    <w:rsid w:val="00FC5878"/>
    <w:rsid w:val="00FC6526"/>
    <w:rsid w:val="00FE0EC1"/>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A76E1"/>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styleId="CommentReference">
    <w:name w:val="annotation reference"/>
    <w:basedOn w:val="DefaultParagraphFont"/>
    <w:uiPriority w:val="99"/>
    <w:semiHidden/>
    <w:unhideWhenUsed/>
    <w:rsid w:val="00E87A60"/>
    <w:rPr>
      <w:sz w:val="16"/>
      <w:szCs w:val="16"/>
    </w:rPr>
  </w:style>
  <w:style w:type="paragraph" w:styleId="CommentText">
    <w:name w:val="annotation text"/>
    <w:basedOn w:val="Normal"/>
    <w:link w:val="CommentTextChar"/>
    <w:uiPriority w:val="99"/>
    <w:semiHidden/>
    <w:unhideWhenUsed/>
    <w:rsid w:val="00E87A60"/>
    <w:rPr>
      <w:sz w:val="20"/>
      <w:szCs w:val="20"/>
    </w:rPr>
  </w:style>
  <w:style w:type="character" w:customStyle="1" w:styleId="CommentTextChar">
    <w:name w:val="Comment Text Char"/>
    <w:basedOn w:val="DefaultParagraphFont"/>
    <w:link w:val="CommentText"/>
    <w:uiPriority w:val="99"/>
    <w:semiHidden/>
    <w:rsid w:val="00E87A6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87A60"/>
    <w:rPr>
      <w:b/>
      <w:bCs/>
    </w:rPr>
  </w:style>
  <w:style w:type="character" w:customStyle="1" w:styleId="CommentSubjectChar">
    <w:name w:val="Comment Subject Char"/>
    <w:basedOn w:val="CommentTextChar"/>
    <w:link w:val="CommentSubject"/>
    <w:uiPriority w:val="99"/>
    <w:semiHidden/>
    <w:rsid w:val="00E87A6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299A-5D54-44C7-895B-AEE07DE7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1029</Words>
  <Characters>5532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Athena Wikstrom</cp:lastModifiedBy>
  <cp:revision>4</cp:revision>
  <cp:lastPrinted>2019-10-03T20:29:00Z</cp:lastPrinted>
  <dcterms:created xsi:type="dcterms:W3CDTF">2019-11-04T16:31:00Z</dcterms:created>
  <dcterms:modified xsi:type="dcterms:W3CDTF">2019-11-04T16:34:00Z</dcterms:modified>
</cp:coreProperties>
</file>