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4C442" w14:textId="77777777" w:rsidR="0010642D" w:rsidRDefault="0010642D" w:rsidP="0010642D">
      <w:pPr>
        <w:jc w:val="center"/>
        <w:rPr>
          <w:rFonts w:ascii="Arial" w:hAnsi="Arial" w:cs="Arial"/>
          <w:sz w:val="24"/>
          <w:szCs w:val="24"/>
        </w:rPr>
      </w:pPr>
      <w:r>
        <w:rPr>
          <w:rFonts w:ascii="Arial" w:hAnsi="Arial" w:cs="Arial"/>
          <w:sz w:val="24"/>
          <w:szCs w:val="24"/>
        </w:rPr>
        <w:t>South-Central Oregon Early Learning Hub                                                                             Lake County Community Governance Council                                                                            October 24, 2017 Agenda</w:t>
      </w:r>
    </w:p>
    <w:p w14:paraId="5DEA181A" w14:textId="77777777" w:rsidR="0010642D" w:rsidRDefault="0010642D" w:rsidP="0010642D">
      <w:pPr>
        <w:jc w:val="center"/>
        <w:rPr>
          <w:rFonts w:ascii="Arial" w:hAnsi="Arial" w:cs="Arial"/>
          <w:sz w:val="24"/>
          <w:szCs w:val="24"/>
        </w:rPr>
      </w:pPr>
      <w:r>
        <w:rPr>
          <w:rFonts w:ascii="Arial" w:hAnsi="Arial" w:cs="Arial"/>
          <w:sz w:val="24"/>
          <w:szCs w:val="24"/>
        </w:rPr>
        <w:t>1:30 to 3:30 p.m.</w:t>
      </w:r>
    </w:p>
    <w:p w14:paraId="78AB8EA9" w14:textId="77777777" w:rsidR="0010642D" w:rsidRDefault="0010642D" w:rsidP="00737D28">
      <w:pPr>
        <w:rPr>
          <w:rFonts w:ascii="Arial" w:hAnsi="Arial" w:cs="Arial"/>
          <w:sz w:val="24"/>
          <w:szCs w:val="24"/>
        </w:rPr>
      </w:pPr>
      <w:r>
        <w:rPr>
          <w:rFonts w:ascii="Arial" w:hAnsi="Arial" w:cs="Arial"/>
          <w:sz w:val="24"/>
          <w:szCs w:val="24"/>
        </w:rPr>
        <w:t>Meeting @ ESD Conference room, Call in 1-641-715-3680 Access Code 903411#</w:t>
      </w:r>
    </w:p>
    <w:p w14:paraId="688CD4D7" w14:textId="29E2F87F" w:rsidR="007B1474" w:rsidRPr="00F97EE3" w:rsidRDefault="0010642D" w:rsidP="00F97EE3">
      <w:pPr>
        <w:pStyle w:val="ListParagraph"/>
        <w:numPr>
          <w:ilvl w:val="0"/>
          <w:numId w:val="1"/>
        </w:numPr>
        <w:rPr>
          <w:rFonts w:ascii="Arial" w:hAnsi="Arial" w:cs="Arial"/>
          <w:sz w:val="24"/>
          <w:szCs w:val="24"/>
        </w:rPr>
      </w:pPr>
      <w:r w:rsidRPr="00F97EE3">
        <w:rPr>
          <w:rFonts w:ascii="Arial" w:hAnsi="Arial" w:cs="Arial"/>
          <w:b/>
          <w:sz w:val="24"/>
          <w:szCs w:val="24"/>
        </w:rPr>
        <w:t>Introductions</w:t>
      </w:r>
      <w:r w:rsidR="009E44B5">
        <w:rPr>
          <w:rFonts w:ascii="Arial" w:hAnsi="Arial" w:cs="Arial"/>
          <w:b/>
          <w:sz w:val="24"/>
          <w:szCs w:val="24"/>
        </w:rPr>
        <w:br/>
      </w:r>
      <w:r w:rsidR="00737D28" w:rsidRPr="009E44B5">
        <w:rPr>
          <w:rFonts w:ascii="Arial" w:hAnsi="Arial" w:cs="Arial"/>
          <w:sz w:val="24"/>
          <w:szCs w:val="24"/>
        </w:rPr>
        <w:t xml:space="preserve">Mike Benson, </w:t>
      </w:r>
      <w:r w:rsidR="005D0156" w:rsidRPr="009E44B5">
        <w:rPr>
          <w:rFonts w:ascii="Arial" w:hAnsi="Arial" w:cs="Arial"/>
          <w:sz w:val="24"/>
          <w:szCs w:val="24"/>
        </w:rPr>
        <w:t xml:space="preserve">Will Cahill, </w:t>
      </w:r>
      <w:r w:rsidR="00737D28" w:rsidRPr="009E44B5">
        <w:rPr>
          <w:rFonts w:ascii="Arial" w:hAnsi="Arial" w:cs="Arial"/>
          <w:sz w:val="24"/>
          <w:szCs w:val="24"/>
        </w:rPr>
        <w:t>Reejen Cooper, Carlos Gomez (via telephone),</w:t>
      </w:r>
      <w:r w:rsidR="00737D28">
        <w:rPr>
          <w:rFonts w:ascii="Arial" w:hAnsi="Arial" w:cs="Arial"/>
          <w:sz w:val="24"/>
          <w:szCs w:val="24"/>
        </w:rPr>
        <w:t xml:space="preserve"> Cynthia Hurkes (via telephone), Amy Hutchinson, </w:t>
      </w:r>
      <w:r w:rsidR="005D0156">
        <w:rPr>
          <w:rFonts w:ascii="Arial" w:hAnsi="Arial" w:cs="Arial"/>
          <w:sz w:val="24"/>
          <w:szCs w:val="24"/>
        </w:rPr>
        <w:t>Ken Kestner, Jill Harlan, Vicky Taylor,</w:t>
      </w:r>
      <w:r w:rsidR="00737D28">
        <w:rPr>
          <w:rFonts w:ascii="Arial" w:hAnsi="Arial" w:cs="Arial"/>
          <w:sz w:val="24"/>
          <w:szCs w:val="24"/>
        </w:rPr>
        <w:t xml:space="preserve"> Jack Thompson, </w:t>
      </w:r>
      <w:r w:rsidR="00AD6813">
        <w:rPr>
          <w:rFonts w:ascii="Arial" w:hAnsi="Arial" w:cs="Arial"/>
          <w:sz w:val="24"/>
          <w:szCs w:val="24"/>
        </w:rPr>
        <w:t xml:space="preserve">and </w:t>
      </w:r>
      <w:r w:rsidR="005D0156">
        <w:rPr>
          <w:rFonts w:ascii="Arial" w:hAnsi="Arial" w:cs="Arial"/>
          <w:sz w:val="24"/>
          <w:szCs w:val="24"/>
        </w:rPr>
        <w:t xml:space="preserve">Gillian Wesenberg, </w:t>
      </w:r>
    </w:p>
    <w:p w14:paraId="7DCE2839" w14:textId="7C70B31A" w:rsidR="007B1474" w:rsidRPr="00F97EE3" w:rsidRDefault="0010642D" w:rsidP="00F97EE3">
      <w:pPr>
        <w:pStyle w:val="ListParagraph"/>
        <w:numPr>
          <w:ilvl w:val="0"/>
          <w:numId w:val="1"/>
        </w:numPr>
        <w:rPr>
          <w:rFonts w:ascii="Arial" w:hAnsi="Arial" w:cs="Arial"/>
          <w:b/>
          <w:sz w:val="24"/>
          <w:szCs w:val="24"/>
          <w:u w:val="single"/>
        </w:rPr>
      </w:pPr>
      <w:r w:rsidRPr="00F97EE3">
        <w:rPr>
          <w:rFonts w:ascii="Arial" w:hAnsi="Arial" w:cs="Arial"/>
          <w:b/>
          <w:sz w:val="24"/>
          <w:szCs w:val="24"/>
        </w:rPr>
        <w:t>Review Agenda – additions/approval</w:t>
      </w:r>
      <w:r w:rsidR="00737D28" w:rsidRPr="00F97EE3">
        <w:rPr>
          <w:rFonts w:ascii="Arial" w:hAnsi="Arial" w:cs="Arial"/>
          <w:b/>
          <w:sz w:val="24"/>
          <w:szCs w:val="24"/>
        </w:rPr>
        <w:br/>
      </w:r>
      <w:r w:rsidR="00737D28">
        <w:rPr>
          <w:rFonts w:ascii="Arial" w:hAnsi="Arial" w:cs="Arial"/>
          <w:sz w:val="24"/>
          <w:szCs w:val="24"/>
        </w:rPr>
        <w:t xml:space="preserve">Vicky </w:t>
      </w:r>
      <w:r w:rsidR="009E44B5">
        <w:rPr>
          <w:rFonts w:ascii="Arial" w:hAnsi="Arial" w:cs="Arial"/>
          <w:sz w:val="24"/>
          <w:szCs w:val="24"/>
        </w:rPr>
        <w:t xml:space="preserve">Taylor </w:t>
      </w:r>
      <w:r w:rsidR="00737D28">
        <w:rPr>
          <w:rFonts w:ascii="Arial" w:hAnsi="Arial" w:cs="Arial"/>
          <w:sz w:val="24"/>
          <w:szCs w:val="24"/>
        </w:rPr>
        <w:t xml:space="preserve">noted that Cynthia Hurkes will be reviewing the </w:t>
      </w:r>
      <w:r w:rsidR="00F97EE3" w:rsidRPr="00F97EE3">
        <w:rPr>
          <w:rFonts w:ascii="Arial" w:hAnsi="Arial" w:cs="Arial"/>
          <w:i/>
          <w:sz w:val="24"/>
          <w:szCs w:val="24"/>
        </w:rPr>
        <w:t>Early Learning Kindergarten Readiness Partnership &amp; Innovation Narrative: 2017-19</w:t>
      </w:r>
      <w:r w:rsidR="00F97EE3">
        <w:rPr>
          <w:rFonts w:ascii="Arial" w:hAnsi="Arial" w:cs="Arial"/>
          <w:i/>
          <w:sz w:val="24"/>
          <w:szCs w:val="24"/>
        </w:rPr>
        <w:t xml:space="preserve"> </w:t>
      </w:r>
      <w:r w:rsidR="00F97EE3">
        <w:rPr>
          <w:rFonts w:ascii="Arial" w:hAnsi="Arial" w:cs="Arial"/>
          <w:sz w:val="24"/>
          <w:szCs w:val="24"/>
        </w:rPr>
        <w:t xml:space="preserve">with the group for feedback during the meeting. Agenda approved with addition. </w:t>
      </w:r>
    </w:p>
    <w:p w14:paraId="68EA1707" w14:textId="77777777" w:rsidR="0010642D" w:rsidRPr="00F97EE3" w:rsidRDefault="0010642D" w:rsidP="00737D28">
      <w:pPr>
        <w:pStyle w:val="ListParagraph"/>
        <w:numPr>
          <w:ilvl w:val="0"/>
          <w:numId w:val="1"/>
        </w:numPr>
        <w:rPr>
          <w:rFonts w:ascii="Arial" w:hAnsi="Arial" w:cs="Arial"/>
          <w:b/>
          <w:sz w:val="24"/>
          <w:szCs w:val="24"/>
        </w:rPr>
      </w:pPr>
      <w:r w:rsidRPr="00F97EE3">
        <w:rPr>
          <w:rFonts w:ascii="Arial" w:hAnsi="Arial" w:cs="Arial"/>
          <w:b/>
          <w:sz w:val="24"/>
          <w:szCs w:val="24"/>
        </w:rPr>
        <w:t>Approve Meeting minutes for August 2017 – additions/corrections</w:t>
      </w:r>
    </w:p>
    <w:p w14:paraId="77825F5A" w14:textId="77777777" w:rsidR="007B1474" w:rsidRPr="007B1474" w:rsidRDefault="00A304B6" w:rsidP="00737D28">
      <w:pPr>
        <w:pStyle w:val="ListParagraph"/>
        <w:rPr>
          <w:rFonts w:ascii="Arial" w:hAnsi="Arial" w:cs="Arial"/>
          <w:sz w:val="24"/>
          <w:szCs w:val="24"/>
        </w:rPr>
      </w:pPr>
      <w:r>
        <w:rPr>
          <w:rFonts w:ascii="Arial" w:hAnsi="Arial" w:cs="Arial"/>
          <w:sz w:val="24"/>
          <w:szCs w:val="24"/>
        </w:rPr>
        <w:t xml:space="preserve">Vicky noted that Vanessa Pingleton should have been listed as an attendee on the September meeting minutes. Minutes were approved amended to include Vanessa Pingleton as a meeting attendee. </w:t>
      </w:r>
    </w:p>
    <w:p w14:paraId="5F90EA8B" w14:textId="77777777" w:rsidR="00A30FD6" w:rsidRPr="00F97EE3" w:rsidRDefault="00AD6813" w:rsidP="00737D28">
      <w:pPr>
        <w:pStyle w:val="ListParagraph"/>
        <w:numPr>
          <w:ilvl w:val="0"/>
          <w:numId w:val="1"/>
        </w:numPr>
        <w:rPr>
          <w:rFonts w:ascii="Arial" w:hAnsi="Arial" w:cs="Arial"/>
          <w:b/>
          <w:sz w:val="24"/>
          <w:szCs w:val="24"/>
        </w:rPr>
      </w:pPr>
      <w:r>
        <w:rPr>
          <w:rFonts w:ascii="Arial" w:hAnsi="Arial" w:cs="Arial"/>
          <w:b/>
          <w:sz w:val="24"/>
          <w:szCs w:val="24"/>
        </w:rPr>
        <w:t>Hub updates</w:t>
      </w:r>
    </w:p>
    <w:p w14:paraId="5582B13C" w14:textId="0A93D559" w:rsidR="00A30FD6" w:rsidRPr="00A30FD6" w:rsidRDefault="00360710" w:rsidP="00737D28">
      <w:pPr>
        <w:pStyle w:val="ListParagraph"/>
        <w:numPr>
          <w:ilvl w:val="1"/>
          <w:numId w:val="1"/>
        </w:numPr>
        <w:rPr>
          <w:rFonts w:ascii="Arial" w:hAnsi="Arial" w:cs="Arial"/>
          <w:sz w:val="24"/>
          <w:szCs w:val="24"/>
        </w:rPr>
      </w:pPr>
      <w:r w:rsidRPr="00360710">
        <w:rPr>
          <w:rFonts w:ascii="Arial" w:hAnsi="Arial" w:cs="Arial"/>
          <w:b/>
          <w:sz w:val="24"/>
          <w:szCs w:val="24"/>
        </w:rPr>
        <w:t>Governor’s Letter to the Early Learning Division</w:t>
      </w:r>
      <w:r w:rsidRPr="00360710">
        <w:rPr>
          <w:rFonts w:ascii="Arial" w:hAnsi="Arial" w:cs="Arial"/>
          <w:b/>
          <w:sz w:val="24"/>
          <w:szCs w:val="24"/>
        </w:rPr>
        <w:br/>
      </w:r>
      <w:r w:rsidR="00A304B6">
        <w:rPr>
          <w:rFonts w:ascii="Arial" w:hAnsi="Arial" w:cs="Arial"/>
          <w:sz w:val="24"/>
          <w:szCs w:val="24"/>
        </w:rPr>
        <w:t xml:space="preserve">Gillian </w:t>
      </w:r>
      <w:r w:rsidR="009E44B5">
        <w:rPr>
          <w:rFonts w:ascii="Arial" w:hAnsi="Arial" w:cs="Arial"/>
          <w:sz w:val="24"/>
          <w:szCs w:val="24"/>
        </w:rPr>
        <w:t xml:space="preserve">Wesenberg </w:t>
      </w:r>
      <w:r w:rsidR="00A304B6">
        <w:rPr>
          <w:rFonts w:ascii="Arial" w:hAnsi="Arial" w:cs="Arial"/>
          <w:sz w:val="24"/>
          <w:szCs w:val="24"/>
        </w:rPr>
        <w:t xml:space="preserve">reported on the Governor’s letter to the Early Learning Division, which will be sent out to the group. She </w:t>
      </w:r>
      <w:r w:rsidR="00FC6086">
        <w:rPr>
          <w:rFonts w:ascii="Arial" w:hAnsi="Arial" w:cs="Arial"/>
          <w:sz w:val="24"/>
          <w:szCs w:val="24"/>
        </w:rPr>
        <w:t xml:space="preserve">is committed to local and regional direction from communities to guide early learning. She has strong vision for prenatal to 6 year old early learning services. She wants to see cross systems from health, education, and DHS to work together with local hubs to coordinate services. </w:t>
      </w:r>
    </w:p>
    <w:p w14:paraId="11D6235E" w14:textId="3E053261" w:rsidR="00A30FD6" w:rsidRDefault="00360710" w:rsidP="00737D28">
      <w:pPr>
        <w:pStyle w:val="ListParagraph"/>
        <w:numPr>
          <w:ilvl w:val="1"/>
          <w:numId w:val="1"/>
        </w:numPr>
        <w:rPr>
          <w:rFonts w:ascii="Arial" w:hAnsi="Arial" w:cs="Arial"/>
          <w:sz w:val="24"/>
          <w:szCs w:val="24"/>
        </w:rPr>
      </w:pPr>
      <w:r w:rsidRPr="00360710">
        <w:rPr>
          <w:rFonts w:ascii="Arial" w:hAnsi="Arial" w:cs="Arial"/>
          <w:b/>
          <w:sz w:val="24"/>
          <w:szCs w:val="24"/>
        </w:rPr>
        <w:t>New Early Learning Division Director</w:t>
      </w:r>
      <w:r w:rsidRPr="00360710">
        <w:rPr>
          <w:rFonts w:ascii="Arial" w:hAnsi="Arial" w:cs="Arial"/>
          <w:b/>
          <w:sz w:val="24"/>
          <w:szCs w:val="24"/>
        </w:rPr>
        <w:br/>
      </w:r>
      <w:r w:rsidR="00F97EE3">
        <w:rPr>
          <w:rFonts w:ascii="Arial" w:hAnsi="Arial" w:cs="Arial"/>
          <w:sz w:val="24"/>
          <w:szCs w:val="24"/>
        </w:rPr>
        <w:t xml:space="preserve">Gillian reported that the state </w:t>
      </w:r>
      <w:r w:rsidR="00A30FD6">
        <w:rPr>
          <w:rFonts w:ascii="Arial" w:hAnsi="Arial" w:cs="Arial"/>
          <w:sz w:val="24"/>
          <w:szCs w:val="24"/>
        </w:rPr>
        <w:t>E</w:t>
      </w:r>
      <w:r w:rsidR="00F97EE3">
        <w:rPr>
          <w:rFonts w:ascii="Arial" w:hAnsi="Arial" w:cs="Arial"/>
          <w:sz w:val="24"/>
          <w:szCs w:val="24"/>
        </w:rPr>
        <w:t xml:space="preserve">arly </w:t>
      </w:r>
      <w:r w:rsidR="00A30FD6">
        <w:rPr>
          <w:rFonts w:ascii="Arial" w:hAnsi="Arial" w:cs="Arial"/>
          <w:sz w:val="24"/>
          <w:szCs w:val="24"/>
        </w:rPr>
        <w:t>L</w:t>
      </w:r>
      <w:r w:rsidR="00F97EE3">
        <w:rPr>
          <w:rFonts w:ascii="Arial" w:hAnsi="Arial" w:cs="Arial"/>
          <w:sz w:val="24"/>
          <w:szCs w:val="24"/>
        </w:rPr>
        <w:t>earning</w:t>
      </w:r>
      <w:r w:rsidR="00A30FD6">
        <w:rPr>
          <w:rFonts w:ascii="Arial" w:hAnsi="Arial" w:cs="Arial"/>
          <w:sz w:val="24"/>
          <w:szCs w:val="24"/>
        </w:rPr>
        <w:t xml:space="preserve"> Division has </w:t>
      </w:r>
      <w:r w:rsidR="00F97EE3">
        <w:rPr>
          <w:rFonts w:ascii="Arial" w:hAnsi="Arial" w:cs="Arial"/>
          <w:sz w:val="24"/>
          <w:szCs w:val="24"/>
        </w:rPr>
        <w:t>a new director, Miriam Calderon,</w:t>
      </w:r>
      <w:r w:rsidR="00A30FD6">
        <w:rPr>
          <w:rFonts w:ascii="Arial" w:hAnsi="Arial" w:cs="Arial"/>
          <w:sz w:val="24"/>
          <w:szCs w:val="24"/>
        </w:rPr>
        <w:t xml:space="preserve"> who worked in the Obama administration</w:t>
      </w:r>
      <w:r w:rsidR="00F97EE3">
        <w:rPr>
          <w:rFonts w:ascii="Arial" w:hAnsi="Arial" w:cs="Arial"/>
          <w:sz w:val="24"/>
          <w:szCs w:val="24"/>
        </w:rPr>
        <w:t xml:space="preserve"> </w:t>
      </w:r>
      <w:r w:rsidR="00A304B6">
        <w:rPr>
          <w:rFonts w:ascii="Arial" w:hAnsi="Arial" w:cs="Arial"/>
          <w:sz w:val="24"/>
          <w:szCs w:val="24"/>
        </w:rPr>
        <w:t xml:space="preserve">as a policy advisor on early learning policy and was </w:t>
      </w:r>
      <w:r w:rsidR="00053E14">
        <w:rPr>
          <w:rFonts w:ascii="Arial" w:hAnsi="Arial" w:cs="Arial"/>
          <w:sz w:val="24"/>
          <w:szCs w:val="24"/>
        </w:rPr>
        <w:t xml:space="preserve">involved in BUILD Initiative </w:t>
      </w:r>
      <w:r w:rsidR="00F97EE3">
        <w:rPr>
          <w:rFonts w:ascii="Arial" w:hAnsi="Arial" w:cs="Arial"/>
          <w:sz w:val="24"/>
          <w:szCs w:val="24"/>
        </w:rPr>
        <w:t>before coming</w:t>
      </w:r>
      <w:r w:rsidR="00A30FD6">
        <w:rPr>
          <w:rFonts w:ascii="Arial" w:hAnsi="Arial" w:cs="Arial"/>
          <w:sz w:val="24"/>
          <w:szCs w:val="24"/>
        </w:rPr>
        <w:t xml:space="preserve"> </w:t>
      </w:r>
      <w:r w:rsidR="00053E14">
        <w:rPr>
          <w:rFonts w:ascii="Arial" w:hAnsi="Arial" w:cs="Arial"/>
          <w:sz w:val="24"/>
          <w:szCs w:val="24"/>
        </w:rPr>
        <w:t>to Oregon. Gillian and Vicky were</w:t>
      </w:r>
      <w:r w:rsidR="00A30FD6">
        <w:rPr>
          <w:rFonts w:ascii="Arial" w:hAnsi="Arial" w:cs="Arial"/>
          <w:sz w:val="24"/>
          <w:szCs w:val="24"/>
        </w:rPr>
        <w:t xml:space="preserve"> impressed by her</w:t>
      </w:r>
      <w:r w:rsidR="00053E14">
        <w:rPr>
          <w:rFonts w:ascii="Arial" w:hAnsi="Arial" w:cs="Arial"/>
          <w:sz w:val="24"/>
          <w:szCs w:val="24"/>
        </w:rPr>
        <w:t xml:space="preserve"> knowledge and energy</w:t>
      </w:r>
      <w:r w:rsidR="00A30FD6">
        <w:rPr>
          <w:rFonts w:ascii="Arial" w:hAnsi="Arial" w:cs="Arial"/>
          <w:sz w:val="24"/>
          <w:szCs w:val="24"/>
        </w:rPr>
        <w:t>.</w:t>
      </w:r>
    </w:p>
    <w:p w14:paraId="5F177515" w14:textId="596598F0" w:rsidR="00E474B2" w:rsidRDefault="00360710" w:rsidP="00737D28">
      <w:pPr>
        <w:pStyle w:val="ListParagraph"/>
        <w:numPr>
          <w:ilvl w:val="1"/>
          <w:numId w:val="1"/>
        </w:numPr>
        <w:rPr>
          <w:rFonts w:ascii="Arial" w:hAnsi="Arial" w:cs="Arial"/>
          <w:sz w:val="24"/>
          <w:szCs w:val="24"/>
        </w:rPr>
      </w:pPr>
      <w:r w:rsidRPr="00360710">
        <w:rPr>
          <w:rFonts w:ascii="Arial" w:hAnsi="Arial" w:cs="Arial"/>
          <w:b/>
          <w:sz w:val="24"/>
          <w:szCs w:val="24"/>
        </w:rPr>
        <w:t>Hub Services Handout</w:t>
      </w:r>
      <w:r w:rsidRPr="00360710">
        <w:rPr>
          <w:rFonts w:ascii="Arial" w:hAnsi="Arial" w:cs="Arial"/>
          <w:b/>
          <w:sz w:val="24"/>
          <w:szCs w:val="24"/>
        </w:rPr>
        <w:br/>
      </w:r>
      <w:r w:rsidR="00FC6086">
        <w:rPr>
          <w:rFonts w:ascii="Arial" w:hAnsi="Arial" w:cs="Arial"/>
          <w:sz w:val="24"/>
          <w:szCs w:val="24"/>
        </w:rPr>
        <w:t xml:space="preserve">Vicky noted that the one page hub services sheet is finished and </w:t>
      </w:r>
      <w:r>
        <w:rPr>
          <w:rFonts w:ascii="Arial" w:hAnsi="Arial" w:cs="Arial"/>
          <w:sz w:val="24"/>
          <w:szCs w:val="24"/>
        </w:rPr>
        <w:t>she has sent it to everyone. She</w:t>
      </w:r>
      <w:r w:rsidR="00FC6086">
        <w:rPr>
          <w:rFonts w:ascii="Arial" w:hAnsi="Arial" w:cs="Arial"/>
          <w:sz w:val="24"/>
          <w:szCs w:val="24"/>
        </w:rPr>
        <w:t xml:space="preserve"> will get copies out to doctor’s offices</w:t>
      </w:r>
      <w:r>
        <w:rPr>
          <w:rFonts w:ascii="Arial" w:hAnsi="Arial" w:cs="Arial"/>
          <w:sz w:val="24"/>
          <w:szCs w:val="24"/>
        </w:rPr>
        <w:t>,</w:t>
      </w:r>
      <w:r w:rsidR="00FC6086">
        <w:rPr>
          <w:rFonts w:ascii="Arial" w:hAnsi="Arial" w:cs="Arial"/>
          <w:sz w:val="24"/>
          <w:szCs w:val="24"/>
        </w:rPr>
        <w:t xml:space="preserve"> etc.</w:t>
      </w:r>
      <w:r>
        <w:rPr>
          <w:rFonts w:ascii="Arial" w:hAnsi="Arial" w:cs="Arial"/>
          <w:sz w:val="24"/>
          <w:szCs w:val="24"/>
        </w:rPr>
        <w:t>, with English on one side and Spanish on the other.</w:t>
      </w:r>
      <w:r w:rsidR="00FC6086">
        <w:rPr>
          <w:rFonts w:ascii="Arial" w:hAnsi="Arial" w:cs="Arial"/>
          <w:sz w:val="24"/>
          <w:szCs w:val="24"/>
        </w:rPr>
        <w:t xml:space="preserve"> </w:t>
      </w:r>
    </w:p>
    <w:p w14:paraId="5B06D7BA" w14:textId="57614578" w:rsidR="00360710" w:rsidRDefault="00360710" w:rsidP="00737D28">
      <w:pPr>
        <w:pStyle w:val="ListParagraph"/>
        <w:numPr>
          <w:ilvl w:val="1"/>
          <w:numId w:val="1"/>
        </w:numPr>
        <w:rPr>
          <w:rFonts w:ascii="Arial" w:hAnsi="Arial" w:cs="Arial"/>
          <w:sz w:val="24"/>
          <w:szCs w:val="24"/>
        </w:rPr>
      </w:pPr>
      <w:r w:rsidRPr="00360710">
        <w:rPr>
          <w:rFonts w:ascii="Arial" w:hAnsi="Arial" w:cs="Arial"/>
          <w:b/>
          <w:sz w:val="24"/>
          <w:szCs w:val="24"/>
        </w:rPr>
        <w:t>Proposed Regional Workgroups</w:t>
      </w:r>
      <w:r w:rsidRPr="00360710">
        <w:rPr>
          <w:rFonts w:ascii="Arial" w:hAnsi="Arial" w:cs="Arial"/>
          <w:b/>
          <w:sz w:val="24"/>
          <w:szCs w:val="24"/>
        </w:rPr>
        <w:br/>
      </w:r>
      <w:r w:rsidR="00E474B2">
        <w:rPr>
          <w:rFonts w:ascii="Arial" w:hAnsi="Arial" w:cs="Arial"/>
          <w:sz w:val="24"/>
          <w:szCs w:val="24"/>
        </w:rPr>
        <w:t xml:space="preserve">Vicky </w:t>
      </w:r>
      <w:r>
        <w:rPr>
          <w:rFonts w:ascii="Arial" w:hAnsi="Arial" w:cs="Arial"/>
          <w:sz w:val="24"/>
          <w:szCs w:val="24"/>
        </w:rPr>
        <w:t>reported that</w:t>
      </w:r>
      <w:r w:rsidR="00E474B2">
        <w:rPr>
          <w:rFonts w:ascii="Arial" w:hAnsi="Arial" w:cs="Arial"/>
          <w:sz w:val="24"/>
          <w:szCs w:val="24"/>
        </w:rPr>
        <w:t xml:space="preserve"> the state really wants the regions to work together and share information about their successes and </w:t>
      </w:r>
      <w:r w:rsidR="00E474B2">
        <w:rPr>
          <w:rFonts w:ascii="Arial" w:hAnsi="Arial" w:cs="Arial"/>
          <w:sz w:val="24"/>
          <w:szCs w:val="24"/>
        </w:rPr>
        <w:lastRenderedPageBreak/>
        <w:t xml:space="preserve">learn from each other. </w:t>
      </w:r>
      <w:r>
        <w:rPr>
          <w:rFonts w:ascii="Arial" w:hAnsi="Arial" w:cs="Arial"/>
          <w:sz w:val="24"/>
          <w:szCs w:val="24"/>
        </w:rPr>
        <w:t xml:space="preserve">To that end, the hub wants to develop two think tank type work groups where members would share with each other and bring information back to the local councils. </w:t>
      </w:r>
      <w:r w:rsidR="00E474B2">
        <w:rPr>
          <w:rFonts w:ascii="Arial" w:hAnsi="Arial" w:cs="Arial"/>
          <w:sz w:val="24"/>
          <w:szCs w:val="24"/>
        </w:rPr>
        <w:t xml:space="preserve">One workgroup is P-3 and will check in </w:t>
      </w:r>
      <w:r>
        <w:rPr>
          <w:rFonts w:ascii="Arial" w:hAnsi="Arial" w:cs="Arial"/>
          <w:sz w:val="24"/>
          <w:szCs w:val="24"/>
        </w:rPr>
        <w:t xml:space="preserve">and work </w:t>
      </w:r>
      <w:r w:rsidR="00E474B2">
        <w:rPr>
          <w:rFonts w:ascii="Arial" w:hAnsi="Arial" w:cs="Arial"/>
          <w:sz w:val="24"/>
          <w:szCs w:val="24"/>
        </w:rPr>
        <w:t>with Cynthia</w:t>
      </w:r>
      <w:r>
        <w:rPr>
          <w:rFonts w:ascii="Arial" w:hAnsi="Arial" w:cs="Arial"/>
          <w:sz w:val="24"/>
          <w:szCs w:val="24"/>
        </w:rPr>
        <w:t>. The other group is for the</w:t>
      </w:r>
      <w:r w:rsidR="00E474B2">
        <w:rPr>
          <w:rFonts w:ascii="Arial" w:hAnsi="Arial" w:cs="Arial"/>
          <w:sz w:val="24"/>
          <w:szCs w:val="24"/>
        </w:rPr>
        <w:t xml:space="preserve"> common intake and referral form </w:t>
      </w:r>
      <w:r>
        <w:rPr>
          <w:rFonts w:ascii="Arial" w:hAnsi="Arial" w:cs="Arial"/>
          <w:sz w:val="24"/>
          <w:szCs w:val="24"/>
        </w:rPr>
        <w:t xml:space="preserve">and working </w:t>
      </w:r>
      <w:r w:rsidR="00E474B2">
        <w:rPr>
          <w:rFonts w:ascii="Arial" w:hAnsi="Arial" w:cs="Arial"/>
          <w:sz w:val="24"/>
          <w:szCs w:val="24"/>
        </w:rPr>
        <w:t>with Vaness</w:t>
      </w:r>
      <w:r>
        <w:rPr>
          <w:rFonts w:ascii="Arial" w:hAnsi="Arial" w:cs="Arial"/>
          <w:sz w:val="24"/>
          <w:szCs w:val="24"/>
        </w:rPr>
        <w:t xml:space="preserve">a on </w:t>
      </w:r>
      <w:r w:rsidR="00E474B2">
        <w:rPr>
          <w:rFonts w:ascii="Arial" w:hAnsi="Arial" w:cs="Arial"/>
          <w:sz w:val="24"/>
          <w:szCs w:val="24"/>
        </w:rPr>
        <w:t xml:space="preserve">integrating with health providers. </w:t>
      </w:r>
      <w:r>
        <w:rPr>
          <w:rFonts w:ascii="Arial" w:hAnsi="Arial" w:cs="Arial"/>
          <w:sz w:val="24"/>
          <w:szCs w:val="24"/>
        </w:rPr>
        <w:t>Anyone interested in either group should email Vicky. No one felt another meeting would be helpful at this point as Vicky brings information back to the group from the Regional Council meetings. Vicky asked Cynthia and Gillian</w:t>
      </w:r>
      <w:r w:rsidR="00E474B2">
        <w:rPr>
          <w:rFonts w:ascii="Arial" w:hAnsi="Arial" w:cs="Arial"/>
          <w:sz w:val="24"/>
          <w:szCs w:val="24"/>
        </w:rPr>
        <w:t xml:space="preserve"> to share Klamath’s and Douglas local council</w:t>
      </w:r>
      <w:r>
        <w:rPr>
          <w:rFonts w:ascii="Arial" w:hAnsi="Arial" w:cs="Arial"/>
          <w:sz w:val="24"/>
          <w:szCs w:val="24"/>
        </w:rPr>
        <w:t>’s feedback about the proposed</w:t>
      </w:r>
      <w:r w:rsidR="00E474B2">
        <w:rPr>
          <w:rFonts w:ascii="Arial" w:hAnsi="Arial" w:cs="Arial"/>
          <w:sz w:val="24"/>
          <w:szCs w:val="24"/>
        </w:rPr>
        <w:t xml:space="preserve"> work groups as well. </w:t>
      </w:r>
    </w:p>
    <w:p w14:paraId="1A42F757" w14:textId="170EBDF1" w:rsidR="007B1474" w:rsidRPr="00360710" w:rsidRDefault="00360710" w:rsidP="00360710">
      <w:pPr>
        <w:pStyle w:val="ListParagraph"/>
        <w:numPr>
          <w:ilvl w:val="1"/>
          <w:numId w:val="1"/>
        </w:numPr>
        <w:rPr>
          <w:rFonts w:ascii="Arial" w:hAnsi="Arial" w:cs="Arial"/>
          <w:sz w:val="24"/>
          <w:szCs w:val="24"/>
        </w:rPr>
      </w:pPr>
      <w:r w:rsidRPr="00360710">
        <w:rPr>
          <w:rFonts w:ascii="Arial" w:hAnsi="Arial" w:cs="Arial"/>
          <w:b/>
          <w:sz w:val="24"/>
          <w:szCs w:val="24"/>
        </w:rPr>
        <w:t>Working with Health Providers</w:t>
      </w:r>
      <w:r w:rsidRPr="00360710">
        <w:rPr>
          <w:rFonts w:ascii="Arial" w:hAnsi="Arial" w:cs="Arial"/>
          <w:b/>
          <w:sz w:val="24"/>
          <w:szCs w:val="24"/>
        </w:rPr>
        <w:br/>
      </w:r>
      <w:r>
        <w:rPr>
          <w:rFonts w:ascii="Arial" w:hAnsi="Arial" w:cs="Arial"/>
          <w:sz w:val="24"/>
          <w:szCs w:val="24"/>
        </w:rPr>
        <w:t xml:space="preserve">Ken </w:t>
      </w:r>
      <w:r w:rsidR="009E44B5">
        <w:rPr>
          <w:rFonts w:ascii="Arial" w:hAnsi="Arial" w:cs="Arial"/>
          <w:sz w:val="24"/>
          <w:szCs w:val="24"/>
        </w:rPr>
        <w:t xml:space="preserve">Kestner </w:t>
      </w:r>
      <w:r>
        <w:rPr>
          <w:rFonts w:ascii="Arial" w:hAnsi="Arial" w:cs="Arial"/>
          <w:sz w:val="24"/>
          <w:szCs w:val="24"/>
        </w:rPr>
        <w:t xml:space="preserve">emphasized </w:t>
      </w:r>
      <w:r w:rsidR="00E474B2">
        <w:rPr>
          <w:rFonts w:ascii="Arial" w:hAnsi="Arial" w:cs="Arial"/>
          <w:sz w:val="24"/>
          <w:szCs w:val="24"/>
        </w:rPr>
        <w:t xml:space="preserve">working with </w:t>
      </w:r>
      <w:r w:rsidR="00AD5AF0">
        <w:rPr>
          <w:rFonts w:ascii="Arial" w:hAnsi="Arial" w:cs="Arial"/>
          <w:sz w:val="24"/>
          <w:szCs w:val="24"/>
        </w:rPr>
        <w:t>health providers to share information and have complementary</w:t>
      </w:r>
      <w:r w:rsidR="00E474B2">
        <w:rPr>
          <w:rFonts w:ascii="Arial" w:hAnsi="Arial" w:cs="Arial"/>
          <w:sz w:val="24"/>
          <w:szCs w:val="24"/>
        </w:rPr>
        <w:t xml:space="preserve"> </w:t>
      </w:r>
      <w:r>
        <w:rPr>
          <w:rFonts w:ascii="Arial" w:hAnsi="Arial" w:cs="Arial"/>
          <w:sz w:val="24"/>
          <w:szCs w:val="24"/>
        </w:rPr>
        <w:t xml:space="preserve">services. Jack </w:t>
      </w:r>
      <w:r w:rsidR="009E44B5">
        <w:rPr>
          <w:rFonts w:ascii="Arial" w:hAnsi="Arial" w:cs="Arial"/>
          <w:sz w:val="24"/>
          <w:szCs w:val="24"/>
        </w:rPr>
        <w:t xml:space="preserve">Thompson </w:t>
      </w:r>
      <w:r>
        <w:rPr>
          <w:rFonts w:ascii="Arial" w:hAnsi="Arial" w:cs="Arial"/>
          <w:sz w:val="24"/>
          <w:szCs w:val="24"/>
        </w:rPr>
        <w:t>mentioned that</w:t>
      </w:r>
      <w:r w:rsidR="009E44B5">
        <w:rPr>
          <w:rFonts w:ascii="Arial" w:hAnsi="Arial" w:cs="Arial"/>
          <w:sz w:val="24"/>
          <w:szCs w:val="24"/>
        </w:rPr>
        <w:t xml:space="preserve"> the Lake H</w:t>
      </w:r>
      <w:r>
        <w:rPr>
          <w:rFonts w:ascii="Arial" w:hAnsi="Arial" w:cs="Arial"/>
          <w:sz w:val="24"/>
          <w:szCs w:val="24"/>
        </w:rPr>
        <w:t xml:space="preserve">ealth </w:t>
      </w:r>
      <w:r w:rsidR="009E44B5">
        <w:rPr>
          <w:rFonts w:ascii="Arial" w:hAnsi="Arial" w:cs="Arial"/>
          <w:sz w:val="24"/>
          <w:szCs w:val="24"/>
        </w:rPr>
        <w:t>D</w:t>
      </w:r>
      <w:r>
        <w:rPr>
          <w:rFonts w:ascii="Arial" w:hAnsi="Arial" w:cs="Arial"/>
          <w:sz w:val="24"/>
          <w:szCs w:val="24"/>
        </w:rPr>
        <w:t xml:space="preserve">istrict will be putting on a health fair on November </w:t>
      </w:r>
      <w:r w:rsidR="00E474B2">
        <w:rPr>
          <w:rFonts w:ascii="Arial" w:hAnsi="Arial" w:cs="Arial"/>
          <w:sz w:val="24"/>
          <w:szCs w:val="24"/>
        </w:rPr>
        <w:t>15 at D</w:t>
      </w:r>
      <w:r>
        <w:rPr>
          <w:rFonts w:ascii="Arial" w:hAnsi="Arial" w:cs="Arial"/>
          <w:sz w:val="24"/>
          <w:szCs w:val="24"/>
        </w:rPr>
        <w:t xml:space="preserve">aly </w:t>
      </w:r>
      <w:r w:rsidR="00E474B2">
        <w:rPr>
          <w:rFonts w:ascii="Arial" w:hAnsi="Arial" w:cs="Arial"/>
          <w:sz w:val="24"/>
          <w:szCs w:val="24"/>
        </w:rPr>
        <w:t>M</w:t>
      </w:r>
      <w:r>
        <w:rPr>
          <w:rFonts w:ascii="Arial" w:hAnsi="Arial" w:cs="Arial"/>
          <w:sz w:val="24"/>
          <w:szCs w:val="24"/>
        </w:rPr>
        <w:t xml:space="preserve">iddle </w:t>
      </w:r>
      <w:r w:rsidR="00E474B2">
        <w:rPr>
          <w:rFonts w:ascii="Arial" w:hAnsi="Arial" w:cs="Arial"/>
          <w:sz w:val="24"/>
          <w:szCs w:val="24"/>
        </w:rPr>
        <w:t>S</w:t>
      </w:r>
      <w:r>
        <w:rPr>
          <w:rFonts w:ascii="Arial" w:hAnsi="Arial" w:cs="Arial"/>
          <w:sz w:val="24"/>
          <w:szCs w:val="24"/>
        </w:rPr>
        <w:t>chool</w:t>
      </w:r>
      <w:r w:rsidR="00E474B2">
        <w:rPr>
          <w:rFonts w:ascii="Arial" w:hAnsi="Arial" w:cs="Arial"/>
          <w:sz w:val="24"/>
          <w:szCs w:val="24"/>
        </w:rPr>
        <w:t xml:space="preserve"> 1:30-3:30. </w:t>
      </w:r>
      <w:r>
        <w:rPr>
          <w:rFonts w:ascii="Arial" w:hAnsi="Arial" w:cs="Arial"/>
          <w:sz w:val="24"/>
          <w:szCs w:val="24"/>
        </w:rPr>
        <w:t xml:space="preserve">Jill </w:t>
      </w:r>
      <w:r w:rsidR="009E44B5">
        <w:rPr>
          <w:rFonts w:ascii="Arial" w:hAnsi="Arial" w:cs="Arial"/>
          <w:sz w:val="24"/>
          <w:szCs w:val="24"/>
        </w:rPr>
        <w:t xml:space="preserve">Harlan </w:t>
      </w:r>
      <w:r>
        <w:rPr>
          <w:rFonts w:ascii="Arial" w:hAnsi="Arial" w:cs="Arial"/>
          <w:sz w:val="24"/>
          <w:szCs w:val="24"/>
        </w:rPr>
        <w:t xml:space="preserve">noted this is </w:t>
      </w:r>
      <w:r w:rsidR="00AD5AF0">
        <w:rPr>
          <w:rFonts w:ascii="Arial" w:hAnsi="Arial" w:cs="Arial"/>
          <w:sz w:val="24"/>
          <w:szCs w:val="24"/>
        </w:rPr>
        <w:t>a teen health fair and may not have high parent attendan</w:t>
      </w:r>
      <w:r>
        <w:rPr>
          <w:rFonts w:ascii="Arial" w:hAnsi="Arial" w:cs="Arial"/>
          <w:sz w:val="24"/>
          <w:szCs w:val="24"/>
        </w:rPr>
        <w:t>ce.</w:t>
      </w:r>
    </w:p>
    <w:p w14:paraId="16177F81" w14:textId="04DDADD2" w:rsidR="00A30FD6" w:rsidRPr="00170153" w:rsidRDefault="00170153" w:rsidP="00737D28">
      <w:pPr>
        <w:pStyle w:val="ListParagraph"/>
        <w:numPr>
          <w:ilvl w:val="0"/>
          <w:numId w:val="1"/>
        </w:numPr>
        <w:rPr>
          <w:rFonts w:ascii="Arial" w:hAnsi="Arial" w:cs="Arial"/>
          <w:b/>
          <w:sz w:val="24"/>
          <w:szCs w:val="24"/>
        </w:rPr>
      </w:pPr>
      <w:r w:rsidRPr="00170153">
        <w:rPr>
          <w:rFonts w:ascii="Arial" w:hAnsi="Arial" w:cs="Arial"/>
          <w:b/>
          <w:sz w:val="24"/>
          <w:szCs w:val="24"/>
        </w:rPr>
        <w:t>Review of</w:t>
      </w:r>
      <w:r w:rsidRPr="00170153">
        <w:rPr>
          <w:rFonts w:ascii="Arial" w:hAnsi="Arial" w:cs="Arial"/>
          <w:b/>
          <w:i/>
          <w:sz w:val="24"/>
          <w:szCs w:val="24"/>
        </w:rPr>
        <w:t xml:space="preserve"> </w:t>
      </w:r>
      <w:r w:rsidR="00360710" w:rsidRPr="00170153">
        <w:rPr>
          <w:rFonts w:ascii="Arial" w:hAnsi="Arial" w:cs="Arial"/>
          <w:b/>
          <w:i/>
          <w:sz w:val="24"/>
          <w:szCs w:val="24"/>
        </w:rPr>
        <w:t xml:space="preserve">Early Learning Kindergarten Readiness Partnership &amp; Innovation Narrative: 2017-19 </w:t>
      </w:r>
    </w:p>
    <w:p w14:paraId="1E832280" w14:textId="76FEA4F7" w:rsidR="00A30FD6" w:rsidRDefault="00170153" w:rsidP="00737D28">
      <w:pPr>
        <w:pStyle w:val="ListParagraph"/>
        <w:numPr>
          <w:ilvl w:val="1"/>
          <w:numId w:val="1"/>
        </w:numPr>
        <w:rPr>
          <w:rFonts w:ascii="Arial" w:hAnsi="Arial" w:cs="Arial"/>
          <w:sz w:val="24"/>
          <w:szCs w:val="24"/>
        </w:rPr>
      </w:pPr>
      <w:r w:rsidRPr="00170153">
        <w:rPr>
          <w:rFonts w:ascii="Arial" w:hAnsi="Arial" w:cs="Arial"/>
          <w:b/>
          <w:sz w:val="24"/>
          <w:szCs w:val="24"/>
        </w:rPr>
        <w:t>Update on Program</w:t>
      </w:r>
      <w:r w:rsidRPr="00170153">
        <w:rPr>
          <w:rFonts w:ascii="Arial" w:hAnsi="Arial" w:cs="Arial"/>
          <w:b/>
          <w:sz w:val="24"/>
          <w:szCs w:val="24"/>
        </w:rPr>
        <w:br/>
      </w:r>
      <w:r>
        <w:rPr>
          <w:rFonts w:ascii="Arial" w:hAnsi="Arial" w:cs="Arial"/>
          <w:sz w:val="24"/>
          <w:szCs w:val="24"/>
        </w:rPr>
        <w:t xml:space="preserve">Cynthia and Gillian reported that the Kindergarten Partnership and Innovation funds will be pulled into a separate category by the state. The original intent of the grant was to create innovation, and they want to allow more leeway for creativity. Cynthia attended a P-3 learning exchange in Bend this past spring where regional groups were asked to identify a problem of practice in the hub’s work and a theory of action for addressing it. This application is based on the problem identified at that meeting. </w:t>
      </w:r>
    </w:p>
    <w:p w14:paraId="3EC60B06" w14:textId="0B9004B8" w:rsidR="00170153" w:rsidRDefault="00170153" w:rsidP="00737D28">
      <w:pPr>
        <w:pStyle w:val="ListParagraph"/>
        <w:numPr>
          <w:ilvl w:val="1"/>
          <w:numId w:val="1"/>
        </w:numPr>
        <w:rPr>
          <w:rFonts w:ascii="Arial" w:hAnsi="Arial" w:cs="Arial"/>
          <w:sz w:val="24"/>
          <w:szCs w:val="24"/>
        </w:rPr>
      </w:pPr>
      <w:r>
        <w:rPr>
          <w:rFonts w:ascii="Arial" w:hAnsi="Arial" w:cs="Arial"/>
          <w:b/>
          <w:sz w:val="24"/>
          <w:szCs w:val="24"/>
        </w:rPr>
        <w:t>Review of Narrative</w:t>
      </w:r>
      <w:r>
        <w:rPr>
          <w:rFonts w:ascii="Arial" w:hAnsi="Arial" w:cs="Arial"/>
          <w:b/>
          <w:sz w:val="24"/>
          <w:szCs w:val="24"/>
        </w:rPr>
        <w:br/>
      </w:r>
      <w:r>
        <w:rPr>
          <w:rFonts w:ascii="Arial" w:hAnsi="Arial" w:cs="Arial"/>
          <w:sz w:val="24"/>
          <w:szCs w:val="24"/>
        </w:rPr>
        <w:t xml:space="preserve">Cynthia went over the </w:t>
      </w:r>
      <w:r w:rsidR="00797D2C">
        <w:rPr>
          <w:rFonts w:ascii="Arial" w:hAnsi="Arial" w:cs="Arial"/>
          <w:sz w:val="24"/>
          <w:szCs w:val="24"/>
        </w:rPr>
        <w:t xml:space="preserve">hub’s </w:t>
      </w:r>
      <w:r>
        <w:rPr>
          <w:rFonts w:ascii="Arial" w:hAnsi="Arial" w:cs="Arial"/>
          <w:sz w:val="24"/>
          <w:szCs w:val="24"/>
        </w:rPr>
        <w:t xml:space="preserve">application </w:t>
      </w:r>
      <w:r w:rsidR="00797D2C">
        <w:rPr>
          <w:rFonts w:ascii="Arial" w:hAnsi="Arial" w:cs="Arial"/>
          <w:sz w:val="24"/>
          <w:szCs w:val="24"/>
        </w:rPr>
        <w:t xml:space="preserve">to the state </w:t>
      </w:r>
      <w:r>
        <w:rPr>
          <w:rFonts w:ascii="Arial" w:hAnsi="Arial" w:cs="Arial"/>
          <w:sz w:val="24"/>
          <w:szCs w:val="24"/>
        </w:rPr>
        <w:t>with the group, requesting questions or feedback. The following input was given</w:t>
      </w:r>
      <w:r w:rsidR="009E44B5">
        <w:rPr>
          <w:rFonts w:ascii="Arial" w:hAnsi="Arial" w:cs="Arial"/>
          <w:sz w:val="24"/>
          <w:szCs w:val="24"/>
        </w:rPr>
        <w:t xml:space="preserve"> and discussions had</w:t>
      </w:r>
      <w:r>
        <w:rPr>
          <w:rFonts w:ascii="Arial" w:hAnsi="Arial" w:cs="Arial"/>
          <w:sz w:val="24"/>
          <w:szCs w:val="24"/>
        </w:rPr>
        <w:t>:</w:t>
      </w:r>
    </w:p>
    <w:p w14:paraId="27CF498A" w14:textId="3794A784" w:rsidR="00A30FD6" w:rsidRPr="00170153" w:rsidRDefault="00170153" w:rsidP="00170153">
      <w:pPr>
        <w:pStyle w:val="ListParagraph"/>
        <w:numPr>
          <w:ilvl w:val="2"/>
          <w:numId w:val="1"/>
        </w:numPr>
        <w:rPr>
          <w:rFonts w:ascii="Arial" w:hAnsi="Arial" w:cs="Arial"/>
          <w:sz w:val="24"/>
          <w:szCs w:val="24"/>
        </w:rPr>
      </w:pPr>
      <w:r>
        <w:rPr>
          <w:rFonts w:ascii="Arial" w:hAnsi="Arial" w:cs="Arial"/>
          <w:sz w:val="24"/>
          <w:szCs w:val="24"/>
        </w:rPr>
        <w:t>Jack suggested</w:t>
      </w:r>
      <w:r w:rsidR="00A30FD6" w:rsidRPr="00170153">
        <w:rPr>
          <w:rFonts w:ascii="Arial" w:hAnsi="Arial" w:cs="Arial"/>
          <w:sz w:val="24"/>
          <w:szCs w:val="24"/>
        </w:rPr>
        <w:t xml:space="preserve"> that where appropriate in the document, references to OAKS be removed and replaced with ‘state standardized tests’ and the EasyCBM be added wi</w:t>
      </w:r>
      <w:r>
        <w:rPr>
          <w:rFonts w:ascii="Arial" w:hAnsi="Arial" w:cs="Arial"/>
          <w:sz w:val="24"/>
          <w:szCs w:val="24"/>
        </w:rPr>
        <w:t xml:space="preserve">th DIEBELS. OAKS will be going away and a new instrument selected. Cynthia will incorporate those changes. </w:t>
      </w:r>
    </w:p>
    <w:p w14:paraId="28B9E5A9" w14:textId="59F08438" w:rsidR="00170153" w:rsidRPr="00170153" w:rsidRDefault="00170153" w:rsidP="00170153">
      <w:pPr>
        <w:pStyle w:val="ListParagraph"/>
        <w:numPr>
          <w:ilvl w:val="2"/>
          <w:numId w:val="1"/>
        </w:numPr>
        <w:rPr>
          <w:rFonts w:ascii="Arial" w:hAnsi="Arial" w:cs="Arial"/>
          <w:sz w:val="24"/>
          <w:szCs w:val="24"/>
        </w:rPr>
      </w:pPr>
      <w:r w:rsidRPr="00797D2C">
        <w:rPr>
          <w:rFonts w:ascii="Arial" w:hAnsi="Arial" w:cs="Arial"/>
          <w:b/>
          <w:sz w:val="24"/>
          <w:szCs w:val="24"/>
        </w:rPr>
        <w:t>Item 4</w:t>
      </w:r>
      <w:r w:rsidR="00797D2C" w:rsidRPr="00797D2C">
        <w:rPr>
          <w:rFonts w:ascii="Arial" w:hAnsi="Arial" w:cs="Arial"/>
          <w:b/>
          <w:sz w:val="24"/>
          <w:szCs w:val="24"/>
        </w:rPr>
        <w:t>:</w:t>
      </w:r>
      <w:r>
        <w:rPr>
          <w:rFonts w:ascii="Arial" w:hAnsi="Arial" w:cs="Arial"/>
          <w:sz w:val="24"/>
          <w:szCs w:val="24"/>
        </w:rPr>
        <w:t xml:space="preserve"> Cynthia asked</w:t>
      </w:r>
      <w:r w:rsidR="00331DA3">
        <w:rPr>
          <w:rFonts w:ascii="Arial" w:hAnsi="Arial" w:cs="Arial"/>
          <w:sz w:val="24"/>
          <w:szCs w:val="24"/>
        </w:rPr>
        <w:t xml:space="preserve"> about what data we can track in Lake as far as </w:t>
      </w:r>
      <w:r>
        <w:rPr>
          <w:rFonts w:ascii="Arial" w:hAnsi="Arial" w:cs="Arial"/>
          <w:sz w:val="24"/>
          <w:szCs w:val="24"/>
        </w:rPr>
        <w:t xml:space="preserve">assessing </w:t>
      </w:r>
      <w:r w:rsidR="00331DA3">
        <w:rPr>
          <w:rFonts w:ascii="Arial" w:hAnsi="Arial" w:cs="Arial"/>
          <w:sz w:val="24"/>
          <w:szCs w:val="24"/>
        </w:rPr>
        <w:t xml:space="preserve">interventions </w:t>
      </w:r>
      <w:r>
        <w:rPr>
          <w:rFonts w:ascii="Arial" w:hAnsi="Arial" w:cs="Arial"/>
          <w:sz w:val="24"/>
          <w:szCs w:val="24"/>
        </w:rPr>
        <w:t>as to whether they make</w:t>
      </w:r>
      <w:r w:rsidR="00331DA3">
        <w:rPr>
          <w:rFonts w:ascii="Arial" w:hAnsi="Arial" w:cs="Arial"/>
          <w:sz w:val="24"/>
          <w:szCs w:val="24"/>
        </w:rPr>
        <w:t xml:space="preserve"> a difference on assessment. </w:t>
      </w:r>
      <w:r>
        <w:rPr>
          <w:rFonts w:ascii="Arial" w:hAnsi="Arial" w:cs="Arial"/>
          <w:sz w:val="24"/>
          <w:szCs w:val="24"/>
        </w:rPr>
        <w:t>The g</w:t>
      </w:r>
      <w:r w:rsidR="00331DA3">
        <w:rPr>
          <w:rFonts w:ascii="Arial" w:hAnsi="Arial" w:cs="Arial"/>
          <w:sz w:val="24"/>
          <w:szCs w:val="24"/>
        </w:rPr>
        <w:t>roup discussed, difficulties with data collection with state changing instruments for 3</w:t>
      </w:r>
      <w:r w:rsidR="00331DA3" w:rsidRPr="00331DA3">
        <w:rPr>
          <w:rFonts w:ascii="Arial" w:hAnsi="Arial" w:cs="Arial"/>
          <w:sz w:val="24"/>
          <w:szCs w:val="24"/>
          <w:vertAlign w:val="superscript"/>
        </w:rPr>
        <w:t>rd</w:t>
      </w:r>
      <w:r w:rsidR="00331DA3">
        <w:rPr>
          <w:rFonts w:ascii="Arial" w:hAnsi="Arial" w:cs="Arial"/>
          <w:sz w:val="24"/>
          <w:szCs w:val="24"/>
        </w:rPr>
        <w:t xml:space="preserve"> grade achievement measures. </w:t>
      </w:r>
      <w:r>
        <w:rPr>
          <w:rFonts w:ascii="Arial" w:hAnsi="Arial" w:cs="Arial"/>
          <w:sz w:val="24"/>
          <w:szCs w:val="24"/>
        </w:rPr>
        <w:t xml:space="preserve">Kindergarten assessments generally come </w:t>
      </w:r>
      <w:r>
        <w:rPr>
          <w:rFonts w:ascii="Arial" w:hAnsi="Arial" w:cs="Arial"/>
          <w:sz w:val="24"/>
          <w:szCs w:val="24"/>
        </w:rPr>
        <w:lastRenderedPageBreak/>
        <w:t>out in January, but it will be difficult to assess by intervention as some kids received multiple.</w:t>
      </w:r>
    </w:p>
    <w:p w14:paraId="710CA720" w14:textId="7B0D5120" w:rsidR="00170153" w:rsidRDefault="00797D2C" w:rsidP="00170153">
      <w:pPr>
        <w:pStyle w:val="ListParagraph"/>
        <w:numPr>
          <w:ilvl w:val="2"/>
          <w:numId w:val="1"/>
        </w:numPr>
        <w:rPr>
          <w:rFonts w:ascii="Arial" w:hAnsi="Arial" w:cs="Arial"/>
          <w:sz w:val="24"/>
          <w:szCs w:val="24"/>
        </w:rPr>
      </w:pPr>
      <w:r w:rsidRPr="00797D2C">
        <w:rPr>
          <w:rFonts w:ascii="Arial" w:hAnsi="Arial" w:cs="Arial"/>
          <w:b/>
          <w:sz w:val="24"/>
          <w:szCs w:val="24"/>
        </w:rPr>
        <w:t>Item 4:</w:t>
      </w:r>
      <w:r>
        <w:rPr>
          <w:rFonts w:ascii="Arial" w:hAnsi="Arial" w:cs="Arial"/>
          <w:sz w:val="24"/>
          <w:szCs w:val="24"/>
        </w:rPr>
        <w:t xml:space="preserve"> </w:t>
      </w:r>
      <w:r w:rsidR="00170153">
        <w:rPr>
          <w:rFonts w:ascii="Arial" w:hAnsi="Arial" w:cs="Arial"/>
          <w:sz w:val="24"/>
          <w:szCs w:val="24"/>
        </w:rPr>
        <w:t xml:space="preserve">Jack asked what Parent Cafes are. Cynthia they parent engagement activities </w:t>
      </w:r>
      <w:r w:rsidR="00331DA3">
        <w:rPr>
          <w:rFonts w:ascii="Arial" w:hAnsi="Arial" w:cs="Arial"/>
          <w:sz w:val="24"/>
          <w:szCs w:val="24"/>
        </w:rPr>
        <w:t xml:space="preserve">based on accountable advocacy, where parents become an integral part of the early education of their children. </w:t>
      </w:r>
      <w:r w:rsidR="00170153">
        <w:rPr>
          <w:rFonts w:ascii="Arial" w:hAnsi="Arial" w:cs="Arial"/>
          <w:sz w:val="24"/>
          <w:szCs w:val="24"/>
        </w:rPr>
        <w:t>Q</w:t>
      </w:r>
      <w:r w:rsidR="00331DA3">
        <w:rPr>
          <w:rFonts w:ascii="Arial" w:hAnsi="Arial" w:cs="Arial"/>
          <w:sz w:val="24"/>
          <w:szCs w:val="24"/>
        </w:rPr>
        <w:t xml:space="preserve">uarterly </w:t>
      </w:r>
      <w:r w:rsidR="00170153">
        <w:rPr>
          <w:rFonts w:ascii="Arial" w:hAnsi="Arial" w:cs="Arial"/>
          <w:sz w:val="24"/>
          <w:szCs w:val="24"/>
        </w:rPr>
        <w:t>meetings are held to discuss</w:t>
      </w:r>
      <w:r w:rsidR="00331DA3">
        <w:rPr>
          <w:rFonts w:ascii="Arial" w:hAnsi="Arial" w:cs="Arial"/>
          <w:sz w:val="24"/>
          <w:szCs w:val="24"/>
        </w:rPr>
        <w:t xml:space="preserve"> topics that are i</w:t>
      </w:r>
      <w:r w:rsidR="00170153">
        <w:rPr>
          <w:rFonts w:ascii="Arial" w:hAnsi="Arial" w:cs="Arial"/>
          <w:sz w:val="24"/>
          <w:szCs w:val="24"/>
        </w:rPr>
        <w:t xml:space="preserve">mportant to parents in community. At each event, </w:t>
      </w:r>
      <w:r w:rsidR="00331DA3">
        <w:rPr>
          <w:rFonts w:ascii="Arial" w:hAnsi="Arial" w:cs="Arial"/>
          <w:sz w:val="24"/>
          <w:szCs w:val="24"/>
        </w:rPr>
        <w:t>there</w:t>
      </w:r>
      <w:r w:rsidR="00170153">
        <w:rPr>
          <w:rFonts w:ascii="Arial" w:hAnsi="Arial" w:cs="Arial"/>
          <w:sz w:val="24"/>
          <w:szCs w:val="24"/>
        </w:rPr>
        <w:t xml:space="preserve"> is one</w:t>
      </w:r>
      <w:r w:rsidR="00331DA3">
        <w:rPr>
          <w:rFonts w:ascii="Arial" w:hAnsi="Arial" w:cs="Arial"/>
          <w:sz w:val="24"/>
          <w:szCs w:val="24"/>
        </w:rPr>
        <w:t xml:space="preserve"> question at each table and </w:t>
      </w:r>
      <w:r w:rsidR="00170153">
        <w:rPr>
          <w:rFonts w:ascii="Arial" w:hAnsi="Arial" w:cs="Arial"/>
          <w:sz w:val="24"/>
          <w:szCs w:val="24"/>
        </w:rPr>
        <w:t xml:space="preserve">parents </w:t>
      </w:r>
      <w:r w:rsidR="00331DA3">
        <w:rPr>
          <w:rFonts w:ascii="Arial" w:hAnsi="Arial" w:cs="Arial"/>
          <w:sz w:val="24"/>
          <w:szCs w:val="24"/>
        </w:rPr>
        <w:t xml:space="preserve">go through 3 or 4 questions per </w:t>
      </w:r>
      <w:r w:rsidR="00170153">
        <w:rPr>
          <w:rFonts w:ascii="Arial" w:hAnsi="Arial" w:cs="Arial"/>
          <w:sz w:val="24"/>
          <w:szCs w:val="24"/>
        </w:rPr>
        <w:t xml:space="preserve">event. It’s designed to help </w:t>
      </w:r>
      <w:r w:rsidR="00331DA3">
        <w:rPr>
          <w:rFonts w:ascii="Arial" w:hAnsi="Arial" w:cs="Arial"/>
          <w:sz w:val="24"/>
          <w:szCs w:val="24"/>
        </w:rPr>
        <w:t>building parents as leaders</w:t>
      </w:r>
      <w:r w:rsidR="00170153">
        <w:rPr>
          <w:rFonts w:ascii="Arial" w:hAnsi="Arial" w:cs="Arial"/>
          <w:sz w:val="24"/>
          <w:szCs w:val="24"/>
        </w:rPr>
        <w:t>, and to ensure the hub is taking their feedback seriously and acting on it</w:t>
      </w:r>
      <w:r w:rsidR="00331DA3">
        <w:rPr>
          <w:rFonts w:ascii="Arial" w:hAnsi="Arial" w:cs="Arial"/>
          <w:sz w:val="24"/>
          <w:szCs w:val="24"/>
        </w:rPr>
        <w:t xml:space="preserve">. </w:t>
      </w:r>
    </w:p>
    <w:p w14:paraId="56450015" w14:textId="48EE3156" w:rsidR="00331DA3" w:rsidRPr="00797D2C" w:rsidRDefault="00797D2C" w:rsidP="00797D2C">
      <w:pPr>
        <w:pStyle w:val="ListParagraph"/>
        <w:numPr>
          <w:ilvl w:val="2"/>
          <w:numId w:val="1"/>
        </w:numPr>
        <w:rPr>
          <w:rFonts w:ascii="Arial" w:hAnsi="Arial" w:cs="Arial"/>
          <w:sz w:val="24"/>
          <w:szCs w:val="24"/>
        </w:rPr>
      </w:pPr>
      <w:r w:rsidRPr="00797D2C">
        <w:rPr>
          <w:rFonts w:ascii="Arial" w:hAnsi="Arial" w:cs="Arial"/>
          <w:b/>
          <w:sz w:val="24"/>
          <w:szCs w:val="24"/>
        </w:rPr>
        <w:t>Item 4:</w:t>
      </w:r>
      <w:r>
        <w:rPr>
          <w:rFonts w:ascii="Arial" w:hAnsi="Arial" w:cs="Arial"/>
          <w:sz w:val="24"/>
          <w:szCs w:val="24"/>
        </w:rPr>
        <w:t xml:space="preserve"> </w:t>
      </w:r>
      <w:r w:rsidR="00331DA3">
        <w:rPr>
          <w:rFonts w:ascii="Arial" w:hAnsi="Arial" w:cs="Arial"/>
          <w:sz w:val="24"/>
          <w:szCs w:val="24"/>
        </w:rPr>
        <w:t xml:space="preserve">Jack asks about </w:t>
      </w:r>
      <w:r w:rsidR="00170153">
        <w:rPr>
          <w:rFonts w:ascii="Arial" w:hAnsi="Arial" w:cs="Arial"/>
          <w:sz w:val="24"/>
          <w:szCs w:val="24"/>
        </w:rPr>
        <w:t xml:space="preserve">how </w:t>
      </w:r>
      <w:r>
        <w:rPr>
          <w:rFonts w:ascii="Arial" w:hAnsi="Arial" w:cs="Arial"/>
          <w:sz w:val="24"/>
          <w:szCs w:val="24"/>
        </w:rPr>
        <w:t>Growth Mindset would work as he has had staff with experience with it at a former district. He says it can make a very positive impact, especially on students experiencing poverty. Cynthia</w:t>
      </w:r>
      <w:r w:rsidR="00331DA3">
        <w:rPr>
          <w:rFonts w:ascii="Arial" w:hAnsi="Arial" w:cs="Arial"/>
          <w:sz w:val="24"/>
          <w:szCs w:val="24"/>
        </w:rPr>
        <w:t xml:space="preserve"> has been teaching these in D</w:t>
      </w:r>
      <w:r>
        <w:rPr>
          <w:rFonts w:ascii="Arial" w:hAnsi="Arial" w:cs="Arial"/>
          <w:sz w:val="24"/>
          <w:szCs w:val="24"/>
        </w:rPr>
        <w:t>ouglas for a couple of</w:t>
      </w:r>
      <w:r w:rsidR="00331DA3">
        <w:rPr>
          <w:rFonts w:ascii="Arial" w:hAnsi="Arial" w:cs="Arial"/>
          <w:sz w:val="24"/>
          <w:szCs w:val="24"/>
        </w:rPr>
        <w:t xml:space="preserve"> years </w:t>
      </w:r>
      <w:r>
        <w:rPr>
          <w:rFonts w:ascii="Arial" w:hAnsi="Arial" w:cs="Arial"/>
          <w:sz w:val="24"/>
          <w:szCs w:val="24"/>
        </w:rPr>
        <w:t xml:space="preserve">already and </w:t>
      </w:r>
      <w:r w:rsidR="00331DA3">
        <w:rPr>
          <w:rFonts w:ascii="Arial" w:hAnsi="Arial" w:cs="Arial"/>
          <w:sz w:val="24"/>
          <w:szCs w:val="24"/>
        </w:rPr>
        <w:t xml:space="preserve">the intent is </w:t>
      </w:r>
      <w:r>
        <w:rPr>
          <w:rFonts w:ascii="Arial" w:hAnsi="Arial" w:cs="Arial"/>
          <w:sz w:val="24"/>
          <w:szCs w:val="24"/>
        </w:rPr>
        <w:t>to have her</w:t>
      </w:r>
      <w:r w:rsidR="00331DA3">
        <w:rPr>
          <w:rFonts w:ascii="Arial" w:hAnsi="Arial" w:cs="Arial"/>
          <w:sz w:val="24"/>
          <w:szCs w:val="24"/>
        </w:rPr>
        <w:t xml:space="preserve"> would teach </w:t>
      </w:r>
      <w:r>
        <w:rPr>
          <w:rFonts w:ascii="Arial" w:hAnsi="Arial" w:cs="Arial"/>
          <w:sz w:val="24"/>
          <w:szCs w:val="24"/>
        </w:rPr>
        <w:t xml:space="preserve">it </w:t>
      </w:r>
      <w:r w:rsidR="00331DA3">
        <w:rPr>
          <w:rFonts w:ascii="Arial" w:hAnsi="Arial" w:cs="Arial"/>
          <w:sz w:val="24"/>
          <w:szCs w:val="24"/>
        </w:rPr>
        <w:t>for parents and early educators</w:t>
      </w:r>
      <w:r>
        <w:rPr>
          <w:rFonts w:ascii="Arial" w:hAnsi="Arial" w:cs="Arial"/>
          <w:sz w:val="24"/>
          <w:szCs w:val="24"/>
        </w:rPr>
        <w:t>. It</w:t>
      </w:r>
      <w:r w:rsidR="00331DA3">
        <w:rPr>
          <w:rFonts w:ascii="Arial" w:hAnsi="Arial" w:cs="Arial"/>
          <w:sz w:val="24"/>
          <w:szCs w:val="24"/>
        </w:rPr>
        <w:t xml:space="preserve"> focuses on process praise vs person praise</w:t>
      </w:r>
      <w:r>
        <w:rPr>
          <w:rFonts w:ascii="Arial" w:hAnsi="Arial" w:cs="Arial"/>
          <w:sz w:val="24"/>
          <w:szCs w:val="24"/>
        </w:rPr>
        <w:t xml:space="preserve"> </w:t>
      </w:r>
      <w:r w:rsidR="00331DA3" w:rsidRPr="00797D2C">
        <w:rPr>
          <w:rFonts w:ascii="Arial" w:hAnsi="Arial" w:cs="Arial"/>
          <w:sz w:val="24"/>
          <w:szCs w:val="24"/>
        </w:rPr>
        <w:t xml:space="preserve">with a brain development component. </w:t>
      </w:r>
      <w:r>
        <w:rPr>
          <w:rFonts w:ascii="Arial" w:hAnsi="Arial" w:cs="Arial"/>
          <w:sz w:val="24"/>
          <w:szCs w:val="24"/>
        </w:rPr>
        <w:t xml:space="preserve">She asked if we’d like to bring it to Lake County. The group agreed we would, and </w:t>
      </w:r>
      <w:r w:rsidR="00331DA3" w:rsidRPr="00797D2C">
        <w:rPr>
          <w:rFonts w:ascii="Arial" w:hAnsi="Arial" w:cs="Arial"/>
          <w:sz w:val="24"/>
          <w:szCs w:val="24"/>
        </w:rPr>
        <w:t xml:space="preserve">Jack </w:t>
      </w:r>
      <w:r>
        <w:rPr>
          <w:rFonts w:ascii="Arial" w:hAnsi="Arial" w:cs="Arial"/>
          <w:sz w:val="24"/>
          <w:szCs w:val="24"/>
        </w:rPr>
        <w:t>suggested holding a session in Lakeview and one in North Lake</w:t>
      </w:r>
      <w:r w:rsidR="00331DA3" w:rsidRPr="00797D2C">
        <w:rPr>
          <w:rFonts w:ascii="Arial" w:hAnsi="Arial" w:cs="Arial"/>
          <w:sz w:val="24"/>
          <w:szCs w:val="24"/>
        </w:rPr>
        <w:t xml:space="preserve">. </w:t>
      </w:r>
      <w:r>
        <w:rPr>
          <w:rFonts w:ascii="Arial" w:hAnsi="Arial" w:cs="Arial"/>
          <w:sz w:val="24"/>
          <w:szCs w:val="24"/>
        </w:rPr>
        <w:t xml:space="preserve">Gillian mentioned </w:t>
      </w:r>
      <w:r w:rsidR="00331DA3" w:rsidRPr="00797D2C">
        <w:rPr>
          <w:rFonts w:ascii="Arial" w:hAnsi="Arial" w:cs="Arial"/>
          <w:sz w:val="24"/>
          <w:szCs w:val="24"/>
        </w:rPr>
        <w:t>Dr. Kendra Coates in Bend co</w:t>
      </w:r>
      <w:r>
        <w:rPr>
          <w:rFonts w:ascii="Arial" w:hAnsi="Arial" w:cs="Arial"/>
          <w:sz w:val="24"/>
          <w:szCs w:val="24"/>
        </w:rPr>
        <w:t>uld be brought in. S</w:t>
      </w:r>
      <w:r w:rsidR="00331DA3" w:rsidRPr="00797D2C">
        <w:rPr>
          <w:rFonts w:ascii="Arial" w:hAnsi="Arial" w:cs="Arial"/>
          <w:sz w:val="24"/>
          <w:szCs w:val="24"/>
        </w:rPr>
        <w:t>he is an expert in Growth Mindset</w:t>
      </w:r>
      <w:r>
        <w:rPr>
          <w:rFonts w:ascii="Arial" w:hAnsi="Arial" w:cs="Arial"/>
          <w:sz w:val="24"/>
          <w:szCs w:val="24"/>
        </w:rPr>
        <w:t xml:space="preserve"> as well. </w:t>
      </w:r>
    </w:p>
    <w:p w14:paraId="3FDD4A63" w14:textId="73AADF46" w:rsidR="00797D2C" w:rsidRPr="00797D2C" w:rsidRDefault="005D0156" w:rsidP="00797D2C">
      <w:pPr>
        <w:pStyle w:val="ListParagraph"/>
        <w:numPr>
          <w:ilvl w:val="2"/>
          <w:numId w:val="1"/>
        </w:numPr>
        <w:rPr>
          <w:rFonts w:ascii="Arial" w:hAnsi="Arial" w:cs="Arial"/>
          <w:sz w:val="24"/>
          <w:szCs w:val="24"/>
        </w:rPr>
      </w:pPr>
      <w:r w:rsidRPr="00797D2C">
        <w:rPr>
          <w:rFonts w:ascii="Arial" w:hAnsi="Arial" w:cs="Arial"/>
          <w:b/>
          <w:sz w:val="24"/>
          <w:szCs w:val="24"/>
        </w:rPr>
        <w:t>Item 5</w:t>
      </w:r>
      <w:r w:rsidR="00797D2C" w:rsidRPr="00797D2C">
        <w:rPr>
          <w:rFonts w:ascii="Arial" w:hAnsi="Arial" w:cs="Arial"/>
          <w:b/>
          <w:sz w:val="24"/>
          <w:szCs w:val="24"/>
        </w:rPr>
        <w:t>:</w:t>
      </w:r>
      <w:r w:rsidR="00797D2C">
        <w:rPr>
          <w:rFonts w:ascii="Arial" w:hAnsi="Arial" w:cs="Arial"/>
          <w:sz w:val="24"/>
          <w:szCs w:val="24"/>
        </w:rPr>
        <w:t xml:space="preserve"> Cynthia and Gillian explained that the f</w:t>
      </w:r>
      <w:r>
        <w:rPr>
          <w:rFonts w:ascii="Arial" w:hAnsi="Arial" w:cs="Arial"/>
          <w:sz w:val="24"/>
          <w:szCs w:val="24"/>
        </w:rPr>
        <w:t>unding formula changes at state level took quite</w:t>
      </w:r>
      <w:r w:rsidR="00797D2C">
        <w:rPr>
          <w:rFonts w:ascii="Arial" w:hAnsi="Arial" w:cs="Arial"/>
          <w:sz w:val="24"/>
          <w:szCs w:val="24"/>
        </w:rPr>
        <w:t xml:space="preserve"> a long time to get worked out, so the hub will be calling for KPI applications shortly. The </w:t>
      </w:r>
      <w:r w:rsidR="00797D2C" w:rsidRPr="00797D2C">
        <w:rPr>
          <w:rFonts w:ascii="Arial" w:hAnsi="Arial" w:cs="Arial"/>
          <w:sz w:val="24"/>
          <w:szCs w:val="24"/>
        </w:rPr>
        <w:t>State is looking at reducing costs over time and is inve</w:t>
      </w:r>
      <w:r w:rsidR="00797D2C">
        <w:rPr>
          <w:rFonts w:ascii="Arial" w:hAnsi="Arial" w:cs="Arial"/>
          <w:sz w:val="24"/>
          <w:szCs w:val="24"/>
        </w:rPr>
        <w:t xml:space="preserve">stigating ways to economize. </w:t>
      </w:r>
      <w:r w:rsidR="00797D2C" w:rsidRPr="00797D2C">
        <w:rPr>
          <w:rFonts w:ascii="Arial" w:hAnsi="Arial" w:cs="Arial"/>
          <w:sz w:val="24"/>
          <w:szCs w:val="24"/>
        </w:rPr>
        <w:t>Ready for Kindergarten is</w:t>
      </w:r>
      <w:r w:rsidR="00797D2C">
        <w:rPr>
          <w:rFonts w:ascii="Arial" w:hAnsi="Arial" w:cs="Arial"/>
          <w:sz w:val="24"/>
          <w:szCs w:val="24"/>
        </w:rPr>
        <w:t xml:space="preserve"> an expensive curriculum. All of the information shared below is</w:t>
      </w:r>
      <w:r w:rsidR="00797D2C" w:rsidRPr="00797D2C">
        <w:rPr>
          <w:rFonts w:ascii="Arial" w:hAnsi="Arial" w:cs="Arial"/>
          <w:sz w:val="24"/>
          <w:szCs w:val="24"/>
        </w:rPr>
        <w:t xml:space="preserve"> qualified by if the </w:t>
      </w:r>
      <w:r w:rsidR="00797D2C">
        <w:rPr>
          <w:rFonts w:ascii="Arial" w:hAnsi="Arial" w:cs="Arial"/>
          <w:sz w:val="24"/>
          <w:szCs w:val="24"/>
        </w:rPr>
        <w:t xml:space="preserve">hub’s necessity to reapply for second year funds. </w:t>
      </w:r>
      <w:r w:rsidR="00797D2C" w:rsidRPr="00797D2C">
        <w:rPr>
          <w:rFonts w:ascii="Arial" w:hAnsi="Arial" w:cs="Arial"/>
          <w:sz w:val="24"/>
          <w:szCs w:val="24"/>
        </w:rPr>
        <w:t xml:space="preserve"> </w:t>
      </w:r>
    </w:p>
    <w:p w14:paraId="47E37C8C" w14:textId="71ED804A" w:rsidR="00797D2C" w:rsidRDefault="00797D2C" w:rsidP="00797D2C">
      <w:pPr>
        <w:pStyle w:val="ListParagraph"/>
        <w:numPr>
          <w:ilvl w:val="3"/>
          <w:numId w:val="1"/>
        </w:numPr>
        <w:rPr>
          <w:rFonts w:ascii="Arial" w:hAnsi="Arial" w:cs="Arial"/>
          <w:sz w:val="24"/>
          <w:szCs w:val="24"/>
        </w:rPr>
      </w:pPr>
      <w:r>
        <w:rPr>
          <w:rFonts w:ascii="Arial" w:hAnsi="Arial" w:cs="Arial"/>
          <w:sz w:val="24"/>
          <w:szCs w:val="24"/>
        </w:rPr>
        <w:t>The c</w:t>
      </w:r>
      <w:r w:rsidR="005D0156">
        <w:rPr>
          <w:rFonts w:ascii="Arial" w:hAnsi="Arial" w:cs="Arial"/>
          <w:sz w:val="24"/>
          <w:szCs w:val="24"/>
        </w:rPr>
        <w:t xml:space="preserve">hildren furthest from opportunity </w:t>
      </w:r>
      <w:r>
        <w:rPr>
          <w:rFonts w:ascii="Arial" w:hAnsi="Arial" w:cs="Arial"/>
          <w:sz w:val="24"/>
          <w:szCs w:val="24"/>
        </w:rPr>
        <w:t xml:space="preserve">stream </w:t>
      </w:r>
      <w:r w:rsidR="005D0156">
        <w:rPr>
          <w:rFonts w:ascii="Arial" w:hAnsi="Arial" w:cs="Arial"/>
          <w:sz w:val="24"/>
          <w:szCs w:val="24"/>
        </w:rPr>
        <w:t xml:space="preserve">will be </w:t>
      </w:r>
      <w:r>
        <w:rPr>
          <w:rFonts w:ascii="Arial" w:hAnsi="Arial" w:cs="Arial"/>
          <w:sz w:val="24"/>
          <w:szCs w:val="24"/>
        </w:rPr>
        <w:t xml:space="preserve">approximately </w:t>
      </w:r>
      <w:r w:rsidR="005D0156">
        <w:rPr>
          <w:rFonts w:ascii="Arial" w:hAnsi="Arial" w:cs="Arial"/>
          <w:sz w:val="24"/>
          <w:szCs w:val="24"/>
        </w:rPr>
        <w:t>$150</w:t>
      </w:r>
      <w:r>
        <w:rPr>
          <w:rFonts w:ascii="Arial" w:hAnsi="Arial" w:cs="Arial"/>
          <w:sz w:val="24"/>
          <w:szCs w:val="24"/>
        </w:rPr>
        <w:t>,000 to $</w:t>
      </w:r>
      <w:r w:rsidR="005D0156">
        <w:rPr>
          <w:rFonts w:ascii="Arial" w:hAnsi="Arial" w:cs="Arial"/>
          <w:sz w:val="24"/>
          <w:szCs w:val="24"/>
        </w:rPr>
        <w:t>160</w:t>
      </w:r>
      <w:r>
        <w:rPr>
          <w:rFonts w:ascii="Arial" w:hAnsi="Arial" w:cs="Arial"/>
          <w:sz w:val="24"/>
          <w:szCs w:val="24"/>
        </w:rPr>
        <w:t>,000</w:t>
      </w:r>
      <w:r w:rsidR="005D0156">
        <w:rPr>
          <w:rFonts w:ascii="Arial" w:hAnsi="Arial" w:cs="Arial"/>
          <w:sz w:val="24"/>
          <w:szCs w:val="24"/>
        </w:rPr>
        <w:t xml:space="preserve"> for</w:t>
      </w:r>
      <w:r>
        <w:rPr>
          <w:rFonts w:ascii="Arial" w:hAnsi="Arial" w:cs="Arial"/>
          <w:sz w:val="24"/>
          <w:szCs w:val="24"/>
        </w:rPr>
        <w:t xml:space="preserve"> an 18-</w:t>
      </w:r>
      <w:r w:rsidR="005D0156">
        <w:rPr>
          <w:rFonts w:ascii="Arial" w:hAnsi="Arial" w:cs="Arial"/>
          <w:sz w:val="24"/>
          <w:szCs w:val="24"/>
        </w:rPr>
        <w:t>mo</w:t>
      </w:r>
      <w:r>
        <w:rPr>
          <w:rFonts w:ascii="Arial" w:hAnsi="Arial" w:cs="Arial"/>
          <w:sz w:val="24"/>
          <w:szCs w:val="24"/>
        </w:rPr>
        <w:t>nth grant</w:t>
      </w:r>
      <w:r w:rsidR="005D0156">
        <w:rPr>
          <w:rFonts w:ascii="Arial" w:hAnsi="Arial" w:cs="Arial"/>
          <w:sz w:val="24"/>
          <w:szCs w:val="24"/>
        </w:rPr>
        <w:t xml:space="preserve"> period beginning Jan 1, 2018. For this piece, </w:t>
      </w:r>
      <w:r>
        <w:rPr>
          <w:rFonts w:ascii="Arial" w:hAnsi="Arial" w:cs="Arial"/>
          <w:sz w:val="24"/>
          <w:szCs w:val="24"/>
        </w:rPr>
        <w:t xml:space="preserve">they </w:t>
      </w:r>
      <w:r w:rsidR="005D0156">
        <w:rPr>
          <w:rFonts w:ascii="Arial" w:hAnsi="Arial" w:cs="Arial"/>
          <w:sz w:val="24"/>
          <w:szCs w:val="24"/>
        </w:rPr>
        <w:t>are asking people to contribute 1</w:t>
      </w:r>
      <w:r>
        <w:rPr>
          <w:rFonts w:ascii="Arial" w:hAnsi="Arial" w:cs="Arial"/>
          <w:sz w:val="24"/>
          <w:szCs w:val="24"/>
        </w:rPr>
        <w:t>0% of their own money to move</w:t>
      </w:r>
      <w:r w:rsidR="005D0156">
        <w:rPr>
          <w:rFonts w:ascii="Arial" w:hAnsi="Arial" w:cs="Arial"/>
          <w:sz w:val="24"/>
          <w:szCs w:val="24"/>
        </w:rPr>
        <w:t xml:space="preserve"> towards sustainability. This </w:t>
      </w:r>
      <w:r>
        <w:rPr>
          <w:rFonts w:ascii="Arial" w:hAnsi="Arial" w:cs="Arial"/>
          <w:sz w:val="24"/>
          <w:szCs w:val="24"/>
        </w:rPr>
        <w:t xml:space="preserve">match </w:t>
      </w:r>
      <w:r w:rsidR="005D0156">
        <w:rPr>
          <w:rFonts w:ascii="Arial" w:hAnsi="Arial" w:cs="Arial"/>
          <w:sz w:val="24"/>
          <w:szCs w:val="24"/>
        </w:rPr>
        <w:t xml:space="preserve">can be from FY 2017-18 or FY2018-19. </w:t>
      </w:r>
      <w:r>
        <w:rPr>
          <w:rFonts w:ascii="Arial" w:hAnsi="Arial" w:cs="Arial"/>
          <w:sz w:val="24"/>
          <w:szCs w:val="24"/>
        </w:rPr>
        <w:t xml:space="preserve">They are hoping to have the opportunity out in mid-November with a completely online application process. </w:t>
      </w:r>
    </w:p>
    <w:p w14:paraId="30211460" w14:textId="5A15C56F" w:rsidR="005D0156" w:rsidRDefault="00797D2C" w:rsidP="00797D2C">
      <w:pPr>
        <w:pStyle w:val="ListParagraph"/>
        <w:numPr>
          <w:ilvl w:val="3"/>
          <w:numId w:val="1"/>
        </w:numPr>
        <w:rPr>
          <w:rFonts w:ascii="Arial" w:hAnsi="Arial" w:cs="Arial"/>
          <w:sz w:val="24"/>
          <w:szCs w:val="24"/>
        </w:rPr>
      </w:pPr>
      <w:r>
        <w:rPr>
          <w:rFonts w:ascii="Arial" w:hAnsi="Arial" w:cs="Arial"/>
          <w:sz w:val="24"/>
          <w:szCs w:val="24"/>
        </w:rPr>
        <w:t>Another stream will be to serve priority zone at-</w:t>
      </w:r>
      <w:r w:rsidR="005D0156">
        <w:rPr>
          <w:rFonts w:ascii="Arial" w:hAnsi="Arial" w:cs="Arial"/>
          <w:sz w:val="24"/>
          <w:szCs w:val="24"/>
        </w:rPr>
        <w:t xml:space="preserve">risk kids in our area </w:t>
      </w:r>
      <w:r>
        <w:rPr>
          <w:rFonts w:ascii="Arial" w:hAnsi="Arial" w:cs="Arial"/>
          <w:sz w:val="24"/>
          <w:szCs w:val="24"/>
        </w:rPr>
        <w:t xml:space="preserve">and will be about $40,000. They are still working out the application process for this stream, and may </w:t>
      </w:r>
      <w:r w:rsidR="005D0156">
        <w:rPr>
          <w:rFonts w:ascii="Arial" w:hAnsi="Arial" w:cs="Arial"/>
          <w:sz w:val="24"/>
          <w:szCs w:val="24"/>
        </w:rPr>
        <w:t xml:space="preserve">invite innovative strategies to work with at risk and/or have a </w:t>
      </w:r>
      <w:r w:rsidR="005D0156">
        <w:rPr>
          <w:rFonts w:ascii="Arial" w:hAnsi="Arial" w:cs="Arial"/>
          <w:sz w:val="24"/>
          <w:szCs w:val="24"/>
        </w:rPr>
        <w:lastRenderedPageBreak/>
        <w:t xml:space="preserve">competitive process apply. </w:t>
      </w:r>
      <w:r>
        <w:rPr>
          <w:rFonts w:ascii="Arial" w:hAnsi="Arial" w:cs="Arial"/>
          <w:sz w:val="24"/>
          <w:szCs w:val="24"/>
        </w:rPr>
        <w:t>This opportunity will come after the furthest from opportunity application.</w:t>
      </w:r>
      <w:r w:rsidR="005D0156">
        <w:rPr>
          <w:rFonts w:ascii="Arial" w:hAnsi="Arial" w:cs="Arial"/>
          <w:sz w:val="24"/>
          <w:szCs w:val="24"/>
        </w:rPr>
        <w:t xml:space="preserve"> </w:t>
      </w:r>
    </w:p>
    <w:p w14:paraId="1D9E2197" w14:textId="2B997DB3" w:rsidR="00AD5AF0" w:rsidRPr="00797D2C" w:rsidRDefault="0010642D" w:rsidP="00797D2C">
      <w:pPr>
        <w:pStyle w:val="ListParagraph"/>
        <w:numPr>
          <w:ilvl w:val="0"/>
          <w:numId w:val="1"/>
        </w:numPr>
        <w:rPr>
          <w:rFonts w:ascii="Arial" w:hAnsi="Arial" w:cs="Arial"/>
          <w:sz w:val="24"/>
          <w:szCs w:val="24"/>
        </w:rPr>
      </w:pPr>
      <w:r w:rsidRPr="009E44B5">
        <w:rPr>
          <w:rFonts w:ascii="Arial" w:hAnsi="Arial" w:cs="Arial"/>
          <w:b/>
          <w:sz w:val="24"/>
          <w:szCs w:val="24"/>
        </w:rPr>
        <w:t>Sc</w:t>
      </w:r>
      <w:r w:rsidR="00797D2C" w:rsidRPr="009E44B5">
        <w:rPr>
          <w:rFonts w:ascii="Arial" w:hAnsi="Arial" w:cs="Arial"/>
          <w:b/>
          <w:sz w:val="24"/>
          <w:szCs w:val="24"/>
        </w:rPr>
        <w:t>hools/School Readiness Updates</w:t>
      </w:r>
      <w:r w:rsidR="00797D2C" w:rsidRPr="009E44B5">
        <w:rPr>
          <w:rFonts w:ascii="Arial" w:hAnsi="Arial" w:cs="Arial"/>
          <w:b/>
          <w:sz w:val="24"/>
          <w:szCs w:val="24"/>
        </w:rPr>
        <w:br/>
      </w:r>
      <w:r w:rsidR="00797D2C" w:rsidRPr="00797D2C">
        <w:rPr>
          <w:rFonts w:ascii="Arial" w:hAnsi="Arial" w:cs="Arial"/>
          <w:sz w:val="24"/>
          <w:szCs w:val="24"/>
        </w:rPr>
        <w:t>Will Cahill</w:t>
      </w:r>
      <w:r w:rsidR="009E44B5">
        <w:rPr>
          <w:rFonts w:ascii="Arial" w:hAnsi="Arial" w:cs="Arial"/>
          <w:sz w:val="24"/>
          <w:szCs w:val="24"/>
        </w:rPr>
        <w:t xml:space="preserve"> reported that kindergarten assessment data comes out in January, but so far the LCSD #7 t</w:t>
      </w:r>
      <w:r w:rsidR="00AD5AF0" w:rsidRPr="00797D2C">
        <w:rPr>
          <w:rFonts w:ascii="Arial" w:hAnsi="Arial" w:cs="Arial"/>
          <w:sz w:val="24"/>
          <w:szCs w:val="24"/>
        </w:rPr>
        <w:t xml:space="preserve">eachers are very pleased with </w:t>
      </w:r>
      <w:r w:rsidR="009E44B5">
        <w:rPr>
          <w:rFonts w:ascii="Arial" w:hAnsi="Arial" w:cs="Arial"/>
          <w:sz w:val="24"/>
          <w:szCs w:val="24"/>
        </w:rPr>
        <w:t xml:space="preserve">how </w:t>
      </w:r>
      <w:r w:rsidR="00AD5AF0" w:rsidRPr="00797D2C">
        <w:rPr>
          <w:rFonts w:ascii="Arial" w:hAnsi="Arial" w:cs="Arial"/>
          <w:sz w:val="24"/>
          <w:szCs w:val="24"/>
        </w:rPr>
        <w:t xml:space="preserve">Kindergarten Camp </w:t>
      </w:r>
      <w:r w:rsidR="009E44B5">
        <w:rPr>
          <w:rFonts w:ascii="Arial" w:hAnsi="Arial" w:cs="Arial"/>
          <w:sz w:val="24"/>
          <w:szCs w:val="24"/>
        </w:rPr>
        <w:t>has improved the fall transition into school</w:t>
      </w:r>
      <w:r w:rsidR="00AD5AF0" w:rsidRPr="00797D2C">
        <w:rPr>
          <w:rFonts w:ascii="Arial" w:hAnsi="Arial" w:cs="Arial"/>
          <w:sz w:val="24"/>
          <w:szCs w:val="24"/>
        </w:rPr>
        <w:t>.</w:t>
      </w:r>
    </w:p>
    <w:p w14:paraId="5658ED41" w14:textId="0363DFE8" w:rsidR="00AD5AF0" w:rsidRPr="009E44B5" w:rsidRDefault="009E44B5" w:rsidP="009E44B5">
      <w:pPr>
        <w:pStyle w:val="ListParagraph"/>
        <w:numPr>
          <w:ilvl w:val="0"/>
          <w:numId w:val="1"/>
        </w:numPr>
        <w:rPr>
          <w:rFonts w:ascii="Arial" w:hAnsi="Arial" w:cs="Arial"/>
          <w:sz w:val="24"/>
          <w:szCs w:val="24"/>
        </w:rPr>
      </w:pPr>
      <w:r>
        <w:rPr>
          <w:rFonts w:ascii="Arial" w:hAnsi="Arial" w:cs="Arial"/>
          <w:b/>
          <w:sz w:val="24"/>
          <w:szCs w:val="24"/>
        </w:rPr>
        <w:t>Early Learning Updates</w:t>
      </w:r>
      <w:r w:rsidRPr="009E44B5">
        <w:rPr>
          <w:rFonts w:ascii="Arial" w:hAnsi="Arial" w:cs="Arial"/>
          <w:b/>
          <w:sz w:val="24"/>
          <w:szCs w:val="24"/>
        </w:rPr>
        <w:br/>
      </w:r>
      <w:r>
        <w:rPr>
          <w:rFonts w:ascii="Arial" w:hAnsi="Arial" w:cs="Arial"/>
          <w:sz w:val="24"/>
          <w:szCs w:val="24"/>
        </w:rPr>
        <w:t xml:space="preserve">Reejen Cooper reported that </w:t>
      </w:r>
      <w:r w:rsidR="00AD5AF0" w:rsidRPr="009E44B5">
        <w:rPr>
          <w:rFonts w:ascii="Arial" w:hAnsi="Arial" w:cs="Arial"/>
          <w:sz w:val="24"/>
          <w:szCs w:val="24"/>
        </w:rPr>
        <w:t>H</w:t>
      </w:r>
      <w:r>
        <w:rPr>
          <w:rFonts w:ascii="Arial" w:hAnsi="Arial" w:cs="Arial"/>
          <w:sz w:val="24"/>
          <w:szCs w:val="24"/>
        </w:rPr>
        <w:t xml:space="preserve">ead </w:t>
      </w:r>
      <w:r w:rsidR="00AD5AF0" w:rsidRPr="009E44B5">
        <w:rPr>
          <w:rFonts w:ascii="Arial" w:hAnsi="Arial" w:cs="Arial"/>
          <w:sz w:val="24"/>
          <w:szCs w:val="24"/>
        </w:rPr>
        <w:t>S</w:t>
      </w:r>
      <w:r>
        <w:rPr>
          <w:rFonts w:ascii="Arial" w:hAnsi="Arial" w:cs="Arial"/>
          <w:sz w:val="24"/>
          <w:szCs w:val="24"/>
        </w:rPr>
        <w:t>tart</w:t>
      </w:r>
      <w:r w:rsidR="00AD5AF0" w:rsidRPr="009E44B5">
        <w:rPr>
          <w:rFonts w:ascii="Arial" w:hAnsi="Arial" w:cs="Arial"/>
          <w:sz w:val="24"/>
          <w:szCs w:val="24"/>
        </w:rPr>
        <w:t xml:space="preserve"> </w:t>
      </w:r>
      <w:r>
        <w:rPr>
          <w:rFonts w:ascii="Arial" w:hAnsi="Arial" w:cs="Arial"/>
          <w:sz w:val="24"/>
          <w:szCs w:val="24"/>
        </w:rPr>
        <w:t>had doctor</w:t>
      </w:r>
      <w:r w:rsidR="00AD5AF0" w:rsidRPr="009E44B5">
        <w:rPr>
          <w:rFonts w:ascii="Arial" w:hAnsi="Arial" w:cs="Arial"/>
          <w:sz w:val="24"/>
          <w:szCs w:val="24"/>
        </w:rPr>
        <w:t xml:space="preserve"> and dentist visits last week. </w:t>
      </w:r>
    </w:p>
    <w:p w14:paraId="11A22E29" w14:textId="03029A9D" w:rsidR="00AD5AF0" w:rsidRPr="009E44B5" w:rsidRDefault="009E44B5" w:rsidP="009E44B5">
      <w:pPr>
        <w:pStyle w:val="ListParagraph"/>
        <w:numPr>
          <w:ilvl w:val="0"/>
          <w:numId w:val="1"/>
        </w:numPr>
        <w:rPr>
          <w:rFonts w:ascii="Arial" w:hAnsi="Arial" w:cs="Arial"/>
          <w:b/>
          <w:sz w:val="24"/>
          <w:szCs w:val="24"/>
        </w:rPr>
      </w:pPr>
      <w:r>
        <w:rPr>
          <w:rFonts w:ascii="Arial" w:hAnsi="Arial" w:cs="Arial"/>
          <w:b/>
          <w:sz w:val="24"/>
          <w:szCs w:val="24"/>
        </w:rPr>
        <w:t>Health Provider Updates</w:t>
      </w:r>
      <w:r>
        <w:rPr>
          <w:rFonts w:ascii="Arial" w:hAnsi="Arial" w:cs="Arial"/>
          <w:b/>
          <w:sz w:val="24"/>
          <w:szCs w:val="24"/>
        </w:rPr>
        <w:br/>
      </w:r>
      <w:r>
        <w:rPr>
          <w:rFonts w:ascii="Arial" w:hAnsi="Arial" w:cs="Arial"/>
          <w:sz w:val="24"/>
          <w:szCs w:val="24"/>
        </w:rPr>
        <w:t xml:space="preserve">Jill Harlan reported that </w:t>
      </w:r>
      <w:r w:rsidR="00AD5AF0" w:rsidRPr="009E44B5">
        <w:rPr>
          <w:rFonts w:ascii="Arial" w:hAnsi="Arial" w:cs="Arial"/>
          <w:sz w:val="24"/>
          <w:szCs w:val="24"/>
        </w:rPr>
        <w:t xml:space="preserve">Public Health </w:t>
      </w:r>
      <w:r>
        <w:rPr>
          <w:rFonts w:ascii="Arial" w:hAnsi="Arial" w:cs="Arial"/>
          <w:sz w:val="24"/>
          <w:szCs w:val="24"/>
        </w:rPr>
        <w:t xml:space="preserve">is </w:t>
      </w:r>
      <w:r w:rsidR="00AD5AF0" w:rsidRPr="009E44B5">
        <w:rPr>
          <w:rFonts w:ascii="Arial" w:hAnsi="Arial" w:cs="Arial"/>
          <w:sz w:val="24"/>
          <w:szCs w:val="24"/>
        </w:rPr>
        <w:t>busy with flu shots and more home visiting</w:t>
      </w:r>
      <w:r>
        <w:rPr>
          <w:rFonts w:ascii="Arial" w:hAnsi="Arial" w:cs="Arial"/>
          <w:sz w:val="24"/>
          <w:szCs w:val="24"/>
        </w:rPr>
        <w:t xml:space="preserve"> since Healthy Families was put on hold until new staff are trained. She noted that many</w:t>
      </w:r>
      <w:r w:rsidR="00AD5AF0" w:rsidRPr="009E44B5">
        <w:rPr>
          <w:rFonts w:ascii="Arial" w:hAnsi="Arial" w:cs="Arial"/>
          <w:sz w:val="24"/>
          <w:szCs w:val="24"/>
        </w:rPr>
        <w:t xml:space="preserve"> of cases are being referred by DHS. </w:t>
      </w:r>
      <w:r>
        <w:rPr>
          <w:rFonts w:ascii="Arial" w:hAnsi="Arial" w:cs="Arial"/>
          <w:sz w:val="24"/>
          <w:szCs w:val="24"/>
        </w:rPr>
        <w:t xml:space="preserve">She asked if we have parenting classes available yet. Vicky noted that she and Jack are meeting with Julie Hurley of the Parenting program tomorrow. Jill would like to speak with her as well. </w:t>
      </w:r>
    </w:p>
    <w:p w14:paraId="15D1A4B4" w14:textId="77777777" w:rsidR="0010642D" w:rsidRPr="009E44B5" w:rsidRDefault="0010642D" w:rsidP="00737D28">
      <w:pPr>
        <w:pStyle w:val="ListParagraph"/>
        <w:numPr>
          <w:ilvl w:val="0"/>
          <w:numId w:val="1"/>
        </w:numPr>
        <w:rPr>
          <w:rFonts w:ascii="Arial" w:hAnsi="Arial" w:cs="Arial"/>
          <w:b/>
          <w:sz w:val="24"/>
          <w:szCs w:val="24"/>
        </w:rPr>
      </w:pPr>
      <w:r w:rsidRPr="009E44B5">
        <w:rPr>
          <w:rFonts w:ascii="Arial" w:hAnsi="Arial" w:cs="Arial"/>
          <w:b/>
          <w:sz w:val="24"/>
          <w:szCs w:val="24"/>
        </w:rPr>
        <w:t>Parent/Guardian Updates-</w:t>
      </w:r>
    </w:p>
    <w:p w14:paraId="26A83DA5" w14:textId="15F23462" w:rsidR="007B1474" w:rsidRPr="007B1474" w:rsidRDefault="009E44B5" w:rsidP="00737D28">
      <w:pPr>
        <w:pStyle w:val="ListParagraph"/>
        <w:rPr>
          <w:rFonts w:ascii="Arial" w:hAnsi="Arial" w:cs="Arial"/>
          <w:sz w:val="24"/>
          <w:szCs w:val="24"/>
        </w:rPr>
      </w:pPr>
      <w:r>
        <w:rPr>
          <w:rFonts w:ascii="Arial" w:hAnsi="Arial" w:cs="Arial"/>
          <w:sz w:val="24"/>
          <w:szCs w:val="24"/>
        </w:rPr>
        <w:t xml:space="preserve">None present. </w:t>
      </w:r>
    </w:p>
    <w:p w14:paraId="1DA197E2" w14:textId="0717E78B" w:rsidR="00AD5AF0" w:rsidRPr="009E44B5" w:rsidRDefault="007B1474" w:rsidP="00737D28">
      <w:pPr>
        <w:pStyle w:val="ListParagraph"/>
        <w:numPr>
          <w:ilvl w:val="0"/>
          <w:numId w:val="1"/>
        </w:numPr>
        <w:rPr>
          <w:rFonts w:ascii="Arial" w:hAnsi="Arial" w:cs="Arial"/>
          <w:sz w:val="24"/>
          <w:szCs w:val="24"/>
        </w:rPr>
      </w:pPr>
      <w:r w:rsidRPr="007B1474">
        <w:rPr>
          <w:rFonts w:ascii="Arial" w:hAnsi="Arial" w:cs="Arial"/>
          <w:sz w:val="24"/>
          <w:szCs w:val="24"/>
        </w:rPr>
        <w:t>Other Committee Member Updates: as time allows</w:t>
      </w:r>
    </w:p>
    <w:p w14:paraId="5B4C7737" w14:textId="600A2CEF" w:rsidR="00AD5AF0" w:rsidRDefault="009E44B5" w:rsidP="00737D28">
      <w:pPr>
        <w:pStyle w:val="ListParagraph"/>
        <w:numPr>
          <w:ilvl w:val="1"/>
          <w:numId w:val="1"/>
        </w:numPr>
        <w:rPr>
          <w:rFonts w:ascii="Arial" w:hAnsi="Arial" w:cs="Arial"/>
          <w:sz w:val="24"/>
          <w:szCs w:val="24"/>
        </w:rPr>
      </w:pPr>
      <w:r w:rsidRPr="009E44B5">
        <w:rPr>
          <w:rFonts w:ascii="Arial" w:hAnsi="Arial" w:cs="Arial"/>
          <w:b/>
          <w:sz w:val="24"/>
          <w:szCs w:val="24"/>
        </w:rPr>
        <w:t>Healthy Families</w:t>
      </w:r>
      <w:r w:rsidRPr="009E44B5">
        <w:rPr>
          <w:rFonts w:ascii="Arial" w:hAnsi="Arial" w:cs="Arial"/>
          <w:b/>
          <w:sz w:val="24"/>
          <w:szCs w:val="24"/>
        </w:rPr>
        <w:br/>
      </w:r>
      <w:r w:rsidR="00AD5AF0">
        <w:rPr>
          <w:rFonts w:ascii="Arial" w:hAnsi="Arial" w:cs="Arial"/>
          <w:sz w:val="24"/>
          <w:szCs w:val="24"/>
        </w:rPr>
        <w:t>Carlos</w:t>
      </w:r>
      <w:r>
        <w:rPr>
          <w:rFonts w:ascii="Arial" w:hAnsi="Arial" w:cs="Arial"/>
          <w:sz w:val="24"/>
          <w:szCs w:val="24"/>
        </w:rPr>
        <w:t xml:space="preserve"> Gomez reported they are </w:t>
      </w:r>
      <w:r w:rsidR="00AD5AF0">
        <w:rPr>
          <w:rFonts w:ascii="Arial" w:hAnsi="Arial" w:cs="Arial"/>
          <w:sz w:val="24"/>
          <w:szCs w:val="24"/>
        </w:rPr>
        <w:t xml:space="preserve">getting busier, and looking forward to </w:t>
      </w:r>
      <w:r>
        <w:rPr>
          <w:rFonts w:ascii="Arial" w:hAnsi="Arial" w:cs="Arial"/>
          <w:sz w:val="24"/>
          <w:szCs w:val="24"/>
        </w:rPr>
        <w:t>common referral intake forms. Jill asked</w:t>
      </w:r>
      <w:r w:rsidR="00AD5AF0">
        <w:rPr>
          <w:rFonts w:ascii="Arial" w:hAnsi="Arial" w:cs="Arial"/>
          <w:sz w:val="24"/>
          <w:szCs w:val="24"/>
        </w:rPr>
        <w:t xml:space="preserve"> if the families that were previously in Healthy Families can transition back to Healthy Families </w:t>
      </w:r>
      <w:r>
        <w:rPr>
          <w:rFonts w:ascii="Arial" w:hAnsi="Arial" w:cs="Arial"/>
          <w:sz w:val="24"/>
          <w:szCs w:val="24"/>
        </w:rPr>
        <w:t>when new staff is in place. He thinks they may be able to</w:t>
      </w:r>
      <w:r w:rsidR="00AD5AF0">
        <w:rPr>
          <w:rFonts w:ascii="Arial" w:hAnsi="Arial" w:cs="Arial"/>
          <w:sz w:val="24"/>
          <w:szCs w:val="24"/>
        </w:rPr>
        <w:t xml:space="preserve">, but is waiting on </w:t>
      </w:r>
      <w:r w:rsidR="00D2522E">
        <w:rPr>
          <w:rFonts w:ascii="Arial" w:hAnsi="Arial" w:cs="Arial"/>
          <w:sz w:val="24"/>
          <w:szCs w:val="24"/>
        </w:rPr>
        <w:t>information back</w:t>
      </w:r>
      <w:r w:rsidR="00AD5AF0">
        <w:rPr>
          <w:rFonts w:ascii="Arial" w:hAnsi="Arial" w:cs="Arial"/>
          <w:sz w:val="24"/>
          <w:szCs w:val="24"/>
        </w:rPr>
        <w:t xml:space="preserve"> from the</w:t>
      </w:r>
      <w:r>
        <w:rPr>
          <w:rFonts w:ascii="Arial" w:hAnsi="Arial" w:cs="Arial"/>
          <w:sz w:val="24"/>
          <w:szCs w:val="24"/>
        </w:rPr>
        <w:t xml:space="preserve"> State. H</w:t>
      </w:r>
      <w:r w:rsidR="00AD5AF0">
        <w:rPr>
          <w:rFonts w:ascii="Arial" w:hAnsi="Arial" w:cs="Arial"/>
          <w:sz w:val="24"/>
          <w:szCs w:val="24"/>
        </w:rPr>
        <w:t xml:space="preserve">e will </w:t>
      </w:r>
      <w:r>
        <w:rPr>
          <w:rFonts w:ascii="Arial" w:hAnsi="Arial" w:cs="Arial"/>
          <w:sz w:val="24"/>
          <w:szCs w:val="24"/>
        </w:rPr>
        <w:t>work with Vicky and Jill on to coordinate renewal of Healthy Families service in Lake County.</w:t>
      </w:r>
    </w:p>
    <w:p w14:paraId="0279CD8E" w14:textId="23D6C13B" w:rsidR="007B1474" w:rsidRPr="0074404E" w:rsidRDefault="009E44B5" w:rsidP="0074404E">
      <w:pPr>
        <w:pStyle w:val="ListParagraph"/>
        <w:numPr>
          <w:ilvl w:val="1"/>
          <w:numId w:val="1"/>
        </w:numPr>
        <w:rPr>
          <w:rFonts w:ascii="Arial" w:hAnsi="Arial" w:cs="Arial"/>
          <w:sz w:val="24"/>
          <w:szCs w:val="24"/>
        </w:rPr>
      </w:pPr>
      <w:r w:rsidRPr="009E44B5">
        <w:rPr>
          <w:rFonts w:ascii="Arial" w:hAnsi="Arial" w:cs="Arial"/>
          <w:b/>
          <w:sz w:val="24"/>
          <w:szCs w:val="24"/>
        </w:rPr>
        <w:t>Dolly Parton Imagination Library</w:t>
      </w:r>
      <w:r w:rsidRPr="009E44B5">
        <w:rPr>
          <w:rFonts w:ascii="Arial" w:hAnsi="Arial" w:cs="Arial"/>
          <w:b/>
          <w:sz w:val="24"/>
          <w:szCs w:val="24"/>
        </w:rPr>
        <w:br/>
      </w:r>
      <w:r w:rsidR="0074404E">
        <w:rPr>
          <w:rFonts w:ascii="Arial" w:hAnsi="Arial" w:cs="Arial"/>
          <w:sz w:val="24"/>
          <w:szCs w:val="24"/>
        </w:rPr>
        <w:t xml:space="preserve">Amy reported that the Friends of Lake County Library are investigating whether to bring the Dolly Parton Imagination Library program to Lake County. This program would mail one developmentally appropriate book to each registered child age 0-5 per month. The cost of the program to community partners is $25 per year per child. The books are of nice quality and also have suggested reading activities for parents. Early research shows that it is successful in increasing the amount of time that parents spend reading to their child. There is an Oregon family foundation willing to underwrite half of the annual cost for rural counties for the first three years. The Friends would need to do start up and annual donation campaigns to fund the program, soliciting individuals, foundations, community organizations. Parents are never solicited for funds. Amy asks if any community partners present would be willing to assist their clients in registering for the </w:t>
      </w:r>
      <w:r w:rsidR="00737D28">
        <w:rPr>
          <w:rFonts w:ascii="Arial" w:hAnsi="Arial" w:cs="Arial"/>
          <w:sz w:val="24"/>
          <w:szCs w:val="24"/>
        </w:rPr>
        <w:t>DPIL</w:t>
      </w:r>
      <w:r w:rsidR="0074404E">
        <w:rPr>
          <w:rFonts w:ascii="Arial" w:hAnsi="Arial" w:cs="Arial"/>
          <w:sz w:val="24"/>
          <w:szCs w:val="24"/>
        </w:rPr>
        <w:t>, and if they know of any potential support available for the program. Registration is simple, with name, address, and age being the basics of what is required. Jill</w:t>
      </w:r>
      <w:r w:rsidR="00737D28">
        <w:rPr>
          <w:rFonts w:ascii="Arial" w:hAnsi="Arial" w:cs="Arial"/>
          <w:sz w:val="24"/>
          <w:szCs w:val="24"/>
        </w:rPr>
        <w:t>, Reejen</w:t>
      </w:r>
      <w:r w:rsidR="0074404E">
        <w:rPr>
          <w:rFonts w:ascii="Arial" w:hAnsi="Arial" w:cs="Arial"/>
          <w:sz w:val="24"/>
          <w:szCs w:val="24"/>
        </w:rPr>
        <w:t>, Mike, and Vicky offered to assist with sign ups</w:t>
      </w:r>
      <w:r w:rsidR="00737D28">
        <w:rPr>
          <w:rFonts w:ascii="Arial" w:hAnsi="Arial" w:cs="Arial"/>
          <w:sz w:val="24"/>
          <w:szCs w:val="24"/>
        </w:rPr>
        <w:t>.</w:t>
      </w:r>
      <w:r w:rsidR="0074404E">
        <w:rPr>
          <w:rFonts w:ascii="Arial" w:hAnsi="Arial" w:cs="Arial"/>
          <w:sz w:val="24"/>
          <w:szCs w:val="24"/>
        </w:rPr>
        <w:t xml:space="preserve"> Will</w:t>
      </w:r>
      <w:r w:rsidR="00737D28">
        <w:rPr>
          <w:rFonts w:ascii="Arial" w:hAnsi="Arial" w:cs="Arial"/>
          <w:sz w:val="24"/>
          <w:szCs w:val="24"/>
        </w:rPr>
        <w:t xml:space="preserve"> will ask Susan Warner</w:t>
      </w:r>
      <w:r w:rsidR="0074404E">
        <w:rPr>
          <w:rFonts w:ascii="Arial" w:hAnsi="Arial" w:cs="Arial"/>
          <w:sz w:val="24"/>
          <w:szCs w:val="24"/>
        </w:rPr>
        <w:t xml:space="preserve"> about it</w:t>
      </w:r>
      <w:r w:rsidR="00737D28">
        <w:rPr>
          <w:rFonts w:ascii="Arial" w:hAnsi="Arial" w:cs="Arial"/>
          <w:sz w:val="24"/>
          <w:szCs w:val="24"/>
        </w:rPr>
        <w:t xml:space="preserve">. </w:t>
      </w:r>
      <w:r w:rsidR="0074404E">
        <w:rPr>
          <w:rFonts w:ascii="Arial" w:hAnsi="Arial" w:cs="Arial"/>
          <w:sz w:val="24"/>
          <w:szCs w:val="24"/>
        </w:rPr>
        <w:t xml:space="preserve">Those present offered </w:t>
      </w:r>
      <w:r w:rsidR="00737D28">
        <w:rPr>
          <w:rFonts w:ascii="Arial" w:hAnsi="Arial" w:cs="Arial"/>
          <w:sz w:val="24"/>
          <w:szCs w:val="24"/>
        </w:rPr>
        <w:t>Wampler Foundation, Collins McDonald</w:t>
      </w:r>
      <w:r w:rsidR="0074404E">
        <w:rPr>
          <w:rFonts w:ascii="Arial" w:hAnsi="Arial" w:cs="Arial"/>
          <w:sz w:val="24"/>
          <w:szCs w:val="24"/>
        </w:rPr>
        <w:t xml:space="preserve"> Foundation</w:t>
      </w:r>
      <w:r w:rsidR="00737D28">
        <w:rPr>
          <w:rFonts w:ascii="Arial" w:hAnsi="Arial" w:cs="Arial"/>
          <w:sz w:val="24"/>
          <w:szCs w:val="24"/>
        </w:rPr>
        <w:t xml:space="preserve">, </w:t>
      </w:r>
      <w:r w:rsidR="0074404E">
        <w:rPr>
          <w:rFonts w:ascii="Arial" w:hAnsi="Arial" w:cs="Arial"/>
          <w:sz w:val="24"/>
          <w:szCs w:val="24"/>
        </w:rPr>
        <w:t xml:space="preserve">and </w:t>
      </w:r>
      <w:r w:rsidR="00737D28">
        <w:rPr>
          <w:rFonts w:ascii="Arial" w:hAnsi="Arial" w:cs="Arial"/>
          <w:sz w:val="24"/>
          <w:szCs w:val="24"/>
        </w:rPr>
        <w:t>Soroptimist</w:t>
      </w:r>
      <w:r w:rsidR="0074404E">
        <w:rPr>
          <w:rFonts w:ascii="Arial" w:hAnsi="Arial" w:cs="Arial"/>
          <w:sz w:val="24"/>
          <w:szCs w:val="24"/>
        </w:rPr>
        <w:t>s as potential sources of support</w:t>
      </w:r>
      <w:bookmarkStart w:id="0" w:name="_GoBack"/>
      <w:bookmarkEnd w:id="0"/>
      <w:r w:rsidR="00737D28">
        <w:rPr>
          <w:rFonts w:ascii="Arial" w:hAnsi="Arial" w:cs="Arial"/>
          <w:sz w:val="24"/>
          <w:szCs w:val="24"/>
        </w:rPr>
        <w:t xml:space="preserve">. </w:t>
      </w:r>
    </w:p>
    <w:p w14:paraId="4BC8F656" w14:textId="77777777" w:rsidR="009E44B5" w:rsidRDefault="009E44B5" w:rsidP="009E44B5">
      <w:pPr>
        <w:pStyle w:val="ListParagraph"/>
        <w:numPr>
          <w:ilvl w:val="0"/>
          <w:numId w:val="1"/>
        </w:numPr>
        <w:rPr>
          <w:rFonts w:ascii="Arial" w:hAnsi="Arial" w:cs="Arial"/>
          <w:b/>
          <w:sz w:val="24"/>
          <w:szCs w:val="24"/>
        </w:rPr>
      </w:pPr>
      <w:r w:rsidRPr="009E44B5">
        <w:rPr>
          <w:rFonts w:ascii="Arial" w:hAnsi="Arial" w:cs="Arial"/>
          <w:b/>
          <w:sz w:val="24"/>
          <w:szCs w:val="24"/>
        </w:rPr>
        <w:t>LICC meeting</w:t>
      </w:r>
      <w:r>
        <w:rPr>
          <w:rFonts w:ascii="Arial" w:hAnsi="Arial" w:cs="Arial"/>
          <w:b/>
          <w:sz w:val="24"/>
          <w:szCs w:val="24"/>
        </w:rPr>
        <w:t>: Mike Benson</w:t>
      </w:r>
    </w:p>
    <w:p w14:paraId="26363951" w14:textId="24E8BFD1" w:rsidR="009E44B5" w:rsidRPr="009E44B5" w:rsidRDefault="009E44B5" w:rsidP="009E44B5">
      <w:pPr>
        <w:pStyle w:val="ListParagraph"/>
        <w:numPr>
          <w:ilvl w:val="1"/>
          <w:numId w:val="1"/>
        </w:numPr>
        <w:rPr>
          <w:rFonts w:ascii="Arial" w:hAnsi="Arial" w:cs="Arial"/>
          <w:b/>
          <w:sz w:val="24"/>
          <w:szCs w:val="24"/>
        </w:rPr>
      </w:pPr>
      <w:r w:rsidRPr="009E44B5">
        <w:rPr>
          <w:rFonts w:ascii="Arial" w:hAnsi="Arial" w:cs="Arial"/>
          <w:b/>
          <w:sz w:val="24"/>
          <w:szCs w:val="24"/>
        </w:rPr>
        <w:t>Program Status</w:t>
      </w:r>
      <w:r>
        <w:rPr>
          <w:rFonts w:ascii="Arial" w:hAnsi="Arial" w:cs="Arial"/>
          <w:b/>
          <w:sz w:val="24"/>
          <w:szCs w:val="24"/>
        </w:rPr>
        <w:br/>
      </w:r>
      <w:r w:rsidRPr="009E44B5">
        <w:rPr>
          <w:rFonts w:ascii="Arial" w:hAnsi="Arial" w:cs="Arial"/>
          <w:sz w:val="24"/>
          <w:szCs w:val="24"/>
        </w:rPr>
        <w:t>The program currently has 15 children total on IFSP’s.</w:t>
      </w:r>
      <w:r>
        <w:rPr>
          <w:rFonts w:ascii="Arial" w:hAnsi="Arial" w:cs="Arial"/>
          <w:sz w:val="24"/>
          <w:szCs w:val="24"/>
        </w:rPr>
        <w:t xml:space="preserve"> </w:t>
      </w:r>
      <w:r w:rsidRPr="009E44B5">
        <w:rPr>
          <w:rFonts w:ascii="Arial" w:hAnsi="Arial" w:cs="Arial"/>
          <w:sz w:val="24"/>
          <w:szCs w:val="24"/>
        </w:rPr>
        <w:t xml:space="preserve">Six children are in the EI program and 9 in </w:t>
      </w:r>
      <w:r>
        <w:rPr>
          <w:rFonts w:ascii="Arial" w:hAnsi="Arial" w:cs="Arial"/>
          <w:sz w:val="24"/>
          <w:szCs w:val="24"/>
        </w:rPr>
        <w:t xml:space="preserve">the ECSE program. </w:t>
      </w:r>
      <w:r w:rsidRPr="009E44B5">
        <w:rPr>
          <w:rFonts w:ascii="Arial" w:hAnsi="Arial" w:cs="Arial"/>
          <w:sz w:val="24"/>
          <w:szCs w:val="24"/>
        </w:rPr>
        <w:t>A family with a child on a</w:t>
      </w:r>
      <w:r>
        <w:rPr>
          <w:rFonts w:ascii="Arial" w:hAnsi="Arial" w:cs="Arial"/>
          <w:sz w:val="24"/>
          <w:szCs w:val="24"/>
        </w:rPr>
        <w:t xml:space="preserve">n IFSP moved into the NL area. </w:t>
      </w:r>
      <w:r w:rsidRPr="009E44B5">
        <w:rPr>
          <w:rFonts w:ascii="Arial" w:hAnsi="Arial" w:cs="Arial"/>
          <w:sz w:val="24"/>
          <w:szCs w:val="24"/>
        </w:rPr>
        <w:t>The program updated/renewed paperwork last week and servic</w:t>
      </w:r>
      <w:r>
        <w:rPr>
          <w:rFonts w:ascii="Arial" w:hAnsi="Arial" w:cs="Arial"/>
          <w:sz w:val="24"/>
          <w:szCs w:val="24"/>
        </w:rPr>
        <w:t xml:space="preserve">es will begin again this week. </w:t>
      </w:r>
      <w:r w:rsidRPr="009E44B5">
        <w:rPr>
          <w:rFonts w:ascii="Arial" w:hAnsi="Arial" w:cs="Arial"/>
          <w:sz w:val="24"/>
          <w:szCs w:val="24"/>
        </w:rPr>
        <w:t>The program will also qualify an additional ECSE child later this week in Paisley givin</w:t>
      </w:r>
      <w:r>
        <w:rPr>
          <w:rFonts w:ascii="Arial" w:hAnsi="Arial" w:cs="Arial"/>
          <w:sz w:val="24"/>
          <w:szCs w:val="24"/>
        </w:rPr>
        <w:t xml:space="preserve">g us 16 total on the caseload. </w:t>
      </w:r>
      <w:r w:rsidRPr="009E44B5">
        <w:rPr>
          <w:rFonts w:ascii="Arial" w:hAnsi="Arial" w:cs="Arial"/>
          <w:sz w:val="24"/>
          <w:szCs w:val="24"/>
        </w:rPr>
        <w:t>So as of this coming Friday we will have 11 children in Lakeview, 3 in Paisley, and 2 in NL.</w:t>
      </w:r>
    </w:p>
    <w:p w14:paraId="1A03D31C" w14:textId="77777777" w:rsidR="009E44B5" w:rsidRDefault="009E44B5" w:rsidP="009E44B5">
      <w:pPr>
        <w:pStyle w:val="ListParagraph"/>
        <w:numPr>
          <w:ilvl w:val="1"/>
          <w:numId w:val="1"/>
        </w:numPr>
        <w:rPr>
          <w:rFonts w:ascii="Arial" w:hAnsi="Arial" w:cs="Arial"/>
          <w:sz w:val="24"/>
          <w:szCs w:val="24"/>
        </w:rPr>
      </w:pPr>
      <w:r w:rsidRPr="009E44B5">
        <w:rPr>
          <w:rFonts w:ascii="Arial" w:hAnsi="Arial" w:cs="Arial"/>
          <w:b/>
          <w:sz w:val="24"/>
          <w:szCs w:val="24"/>
        </w:rPr>
        <w:t>Referral/Evaluation</w:t>
      </w:r>
      <w:r>
        <w:rPr>
          <w:rFonts w:ascii="Arial" w:hAnsi="Arial" w:cs="Arial"/>
          <w:b/>
          <w:sz w:val="24"/>
          <w:szCs w:val="24"/>
        </w:rPr>
        <w:br/>
      </w:r>
      <w:r w:rsidRPr="009E44B5">
        <w:rPr>
          <w:rFonts w:ascii="Arial" w:hAnsi="Arial" w:cs="Arial"/>
          <w:sz w:val="24"/>
          <w:szCs w:val="24"/>
        </w:rPr>
        <w:t>We have 3 additional child</w:t>
      </w:r>
      <w:r>
        <w:rPr>
          <w:rFonts w:ascii="Arial" w:hAnsi="Arial" w:cs="Arial"/>
          <w:sz w:val="24"/>
          <w:szCs w:val="24"/>
        </w:rPr>
        <w:t xml:space="preserve">ren in the evaluation process. </w:t>
      </w:r>
      <w:r w:rsidRPr="009E44B5">
        <w:rPr>
          <w:rFonts w:ascii="Arial" w:hAnsi="Arial" w:cs="Arial"/>
          <w:sz w:val="24"/>
          <w:szCs w:val="24"/>
        </w:rPr>
        <w:t xml:space="preserve">Two </w:t>
      </w:r>
      <w:r w:rsidRPr="009E44B5">
        <w:rPr>
          <w:rFonts w:ascii="Arial" w:hAnsi="Arial" w:cs="Arial"/>
          <w:sz w:val="24"/>
          <w:szCs w:val="24"/>
        </w:rPr>
        <w:lastRenderedPageBreak/>
        <w:t xml:space="preserve">of those evaluation will be newly identified children and the third current evaluation is and EI to ECSE aged transition.  </w:t>
      </w:r>
    </w:p>
    <w:p w14:paraId="5ACDA86B" w14:textId="77777777" w:rsidR="009E058C" w:rsidRDefault="009E44B5" w:rsidP="009E058C">
      <w:pPr>
        <w:pStyle w:val="ListParagraph"/>
        <w:numPr>
          <w:ilvl w:val="1"/>
          <w:numId w:val="1"/>
        </w:numPr>
        <w:rPr>
          <w:rFonts w:ascii="Arial" w:hAnsi="Arial" w:cs="Arial"/>
          <w:sz w:val="24"/>
          <w:szCs w:val="24"/>
        </w:rPr>
      </w:pPr>
      <w:r w:rsidRPr="009E44B5">
        <w:rPr>
          <w:rFonts w:ascii="Arial" w:hAnsi="Arial" w:cs="Arial"/>
          <w:b/>
          <w:sz w:val="24"/>
          <w:szCs w:val="24"/>
        </w:rPr>
        <w:t>Tracking/Child Find</w:t>
      </w:r>
      <w:r>
        <w:rPr>
          <w:rFonts w:ascii="Arial" w:hAnsi="Arial" w:cs="Arial"/>
          <w:b/>
          <w:sz w:val="24"/>
          <w:szCs w:val="24"/>
        </w:rPr>
        <w:br/>
      </w:r>
      <w:r w:rsidRPr="009E44B5">
        <w:rPr>
          <w:rFonts w:ascii="Arial" w:hAnsi="Arial" w:cs="Arial"/>
          <w:sz w:val="24"/>
          <w:szCs w:val="24"/>
        </w:rPr>
        <w:t>Head start has 3 children that the program is checking in on and monitoring their development an</w:t>
      </w:r>
      <w:r>
        <w:rPr>
          <w:rFonts w:ascii="Arial" w:hAnsi="Arial" w:cs="Arial"/>
          <w:sz w:val="24"/>
          <w:szCs w:val="24"/>
        </w:rPr>
        <w:t xml:space="preserve">d potential need for referral. </w:t>
      </w:r>
      <w:r w:rsidRPr="009E44B5">
        <w:rPr>
          <w:rFonts w:ascii="Arial" w:hAnsi="Arial" w:cs="Arial"/>
          <w:sz w:val="24"/>
          <w:szCs w:val="24"/>
        </w:rPr>
        <w:t xml:space="preserve">11 speech/language/hearing screenings were completed </w:t>
      </w:r>
      <w:r>
        <w:rPr>
          <w:rFonts w:ascii="Arial" w:hAnsi="Arial" w:cs="Arial"/>
          <w:sz w:val="24"/>
          <w:szCs w:val="24"/>
        </w:rPr>
        <w:t xml:space="preserve">last week at the NL preschool. </w:t>
      </w:r>
      <w:r w:rsidRPr="009E44B5">
        <w:rPr>
          <w:rFonts w:ascii="Arial" w:hAnsi="Arial" w:cs="Arial"/>
          <w:sz w:val="24"/>
          <w:szCs w:val="24"/>
        </w:rPr>
        <w:t>One child will likely be referred for an eligibility evaluation for sp</w:t>
      </w:r>
      <w:r>
        <w:rPr>
          <w:rFonts w:ascii="Arial" w:hAnsi="Arial" w:cs="Arial"/>
          <w:sz w:val="24"/>
          <w:szCs w:val="24"/>
        </w:rPr>
        <w:t xml:space="preserve">eech. </w:t>
      </w:r>
      <w:r w:rsidRPr="009E44B5">
        <w:rPr>
          <w:rFonts w:ascii="Arial" w:hAnsi="Arial" w:cs="Arial"/>
          <w:sz w:val="24"/>
          <w:szCs w:val="24"/>
        </w:rPr>
        <w:t xml:space="preserve">The program and family have not made contact to discuss screening results to date.  </w:t>
      </w:r>
    </w:p>
    <w:p w14:paraId="17B8198A" w14:textId="77777777" w:rsidR="009E058C" w:rsidRDefault="009E44B5" w:rsidP="009E058C">
      <w:pPr>
        <w:pStyle w:val="ListParagraph"/>
        <w:numPr>
          <w:ilvl w:val="1"/>
          <w:numId w:val="1"/>
        </w:numPr>
        <w:rPr>
          <w:rFonts w:ascii="Arial" w:hAnsi="Arial" w:cs="Arial"/>
          <w:sz w:val="24"/>
          <w:szCs w:val="24"/>
        </w:rPr>
      </w:pPr>
      <w:r w:rsidRPr="009E058C">
        <w:rPr>
          <w:rFonts w:ascii="Arial" w:hAnsi="Arial" w:cs="Arial"/>
          <w:b/>
          <w:sz w:val="24"/>
          <w:szCs w:val="24"/>
        </w:rPr>
        <w:t>Building</w:t>
      </w:r>
      <w:r w:rsidR="009E058C">
        <w:rPr>
          <w:rFonts w:ascii="Arial" w:hAnsi="Arial" w:cs="Arial"/>
          <w:b/>
          <w:sz w:val="24"/>
          <w:szCs w:val="24"/>
        </w:rPr>
        <w:br/>
      </w:r>
      <w:r w:rsidRPr="009E058C">
        <w:rPr>
          <w:rFonts w:ascii="Arial" w:hAnsi="Arial" w:cs="Arial"/>
          <w:sz w:val="24"/>
          <w:szCs w:val="24"/>
        </w:rPr>
        <w:t>Acoustic sound panels are ordered but shipment may take a little time.  Company stated appro</w:t>
      </w:r>
      <w:r w:rsidR="009E058C">
        <w:rPr>
          <w:rFonts w:ascii="Arial" w:hAnsi="Arial" w:cs="Arial"/>
          <w:sz w:val="24"/>
          <w:szCs w:val="24"/>
        </w:rPr>
        <w:t xml:space="preserve">ximately 4 weeks for delivery. </w:t>
      </w:r>
      <w:r w:rsidRPr="009E058C">
        <w:rPr>
          <w:rFonts w:ascii="Arial" w:hAnsi="Arial" w:cs="Arial"/>
          <w:sz w:val="24"/>
          <w:szCs w:val="24"/>
        </w:rPr>
        <w:t>I ordered them about 2 weeks ago.</w:t>
      </w:r>
    </w:p>
    <w:p w14:paraId="15CF7749" w14:textId="79D12D80" w:rsidR="00737D28" w:rsidRPr="009E058C" w:rsidRDefault="009E44B5" w:rsidP="009E058C">
      <w:pPr>
        <w:pStyle w:val="ListParagraph"/>
        <w:numPr>
          <w:ilvl w:val="1"/>
          <w:numId w:val="1"/>
        </w:numPr>
        <w:rPr>
          <w:rFonts w:ascii="Arial" w:hAnsi="Arial" w:cs="Arial"/>
          <w:sz w:val="24"/>
          <w:szCs w:val="24"/>
        </w:rPr>
      </w:pPr>
      <w:r w:rsidRPr="009E058C">
        <w:rPr>
          <w:rFonts w:ascii="Arial" w:hAnsi="Arial" w:cs="Arial"/>
          <w:b/>
          <w:sz w:val="24"/>
          <w:szCs w:val="24"/>
        </w:rPr>
        <w:t>I</w:t>
      </w:r>
      <w:r w:rsidR="009E058C">
        <w:rPr>
          <w:rFonts w:ascii="Arial" w:hAnsi="Arial" w:cs="Arial"/>
          <w:b/>
          <w:sz w:val="24"/>
          <w:szCs w:val="24"/>
        </w:rPr>
        <w:t xml:space="preserve">ntergovernmental </w:t>
      </w:r>
      <w:r w:rsidRPr="009E058C">
        <w:rPr>
          <w:rFonts w:ascii="Arial" w:hAnsi="Arial" w:cs="Arial"/>
          <w:b/>
          <w:sz w:val="24"/>
          <w:szCs w:val="24"/>
        </w:rPr>
        <w:t>Agreements</w:t>
      </w:r>
      <w:r w:rsidR="009E058C">
        <w:rPr>
          <w:rFonts w:ascii="Arial" w:hAnsi="Arial" w:cs="Arial"/>
          <w:b/>
          <w:sz w:val="24"/>
          <w:szCs w:val="24"/>
        </w:rPr>
        <w:br/>
      </w:r>
      <w:r w:rsidRPr="009E058C">
        <w:rPr>
          <w:rFonts w:ascii="Arial" w:hAnsi="Arial" w:cs="Arial"/>
          <w:sz w:val="24"/>
          <w:szCs w:val="24"/>
        </w:rPr>
        <w:t xml:space="preserve">Currently the program has IA’s with </w:t>
      </w:r>
      <w:r w:rsidR="009E058C">
        <w:rPr>
          <w:rFonts w:ascii="Arial" w:hAnsi="Arial" w:cs="Arial"/>
          <w:sz w:val="24"/>
          <w:szCs w:val="24"/>
        </w:rPr>
        <w:t xml:space="preserve">DHS, Public Health, and KFHS. </w:t>
      </w:r>
      <w:r w:rsidRPr="009E058C">
        <w:rPr>
          <w:rFonts w:ascii="Arial" w:hAnsi="Arial" w:cs="Arial"/>
          <w:sz w:val="24"/>
          <w:szCs w:val="24"/>
        </w:rPr>
        <w:t>IA’s are a focus of ODE when they look at and review the county plan each EI/ECSE prog</w:t>
      </w:r>
      <w:r w:rsidR="009E058C">
        <w:rPr>
          <w:rFonts w:ascii="Arial" w:hAnsi="Arial" w:cs="Arial"/>
          <w:sz w:val="24"/>
          <w:szCs w:val="24"/>
        </w:rPr>
        <w:t xml:space="preserve">ram across the state annually. </w:t>
      </w:r>
      <w:r w:rsidRPr="009E058C">
        <w:rPr>
          <w:rFonts w:ascii="Arial" w:hAnsi="Arial" w:cs="Arial"/>
          <w:sz w:val="24"/>
          <w:szCs w:val="24"/>
        </w:rPr>
        <w:t>Purpose of the IA’s is to increase collaboration between agencies for referring families, increase identifi</w:t>
      </w:r>
      <w:r w:rsidR="009E058C">
        <w:rPr>
          <w:rFonts w:ascii="Arial" w:hAnsi="Arial" w:cs="Arial"/>
          <w:sz w:val="24"/>
          <w:szCs w:val="24"/>
        </w:rPr>
        <w:t xml:space="preserve">cation, increase services etc. </w:t>
      </w:r>
      <w:r w:rsidRPr="009E058C">
        <w:rPr>
          <w:rFonts w:ascii="Arial" w:hAnsi="Arial" w:cs="Arial"/>
          <w:sz w:val="24"/>
          <w:szCs w:val="24"/>
        </w:rPr>
        <w:t>The program has not had an IA with M</w:t>
      </w:r>
      <w:r w:rsidR="009E058C">
        <w:rPr>
          <w:rFonts w:ascii="Arial" w:hAnsi="Arial" w:cs="Arial"/>
          <w:sz w:val="24"/>
          <w:szCs w:val="24"/>
        </w:rPr>
        <w:t xml:space="preserve">ental Health in several years. </w:t>
      </w:r>
      <w:r w:rsidRPr="009E058C">
        <w:rPr>
          <w:rFonts w:ascii="Arial" w:hAnsi="Arial" w:cs="Arial"/>
          <w:sz w:val="24"/>
          <w:szCs w:val="24"/>
        </w:rPr>
        <w:t>I’ve contacted the new director for the Lake Wellness center and have a meeting set up next week to review and revise the old IA as well as learn more about s</w:t>
      </w:r>
      <w:r w:rsidR="009E058C">
        <w:rPr>
          <w:rFonts w:ascii="Arial" w:hAnsi="Arial" w:cs="Arial"/>
          <w:sz w:val="24"/>
          <w:szCs w:val="24"/>
        </w:rPr>
        <w:t xml:space="preserve">ervices or programs can provide. </w:t>
      </w:r>
    </w:p>
    <w:sectPr w:rsidR="00737D28" w:rsidRPr="009E0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06D91"/>
    <w:multiLevelType w:val="hybridMultilevel"/>
    <w:tmpl w:val="89C4A4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42D"/>
    <w:rsid w:val="00053E14"/>
    <w:rsid w:val="0010642D"/>
    <w:rsid w:val="00170153"/>
    <w:rsid w:val="00173CAF"/>
    <w:rsid w:val="00331DA3"/>
    <w:rsid w:val="00360710"/>
    <w:rsid w:val="005D0156"/>
    <w:rsid w:val="00737D28"/>
    <w:rsid w:val="0074404E"/>
    <w:rsid w:val="00797D2C"/>
    <w:rsid w:val="007B1474"/>
    <w:rsid w:val="009E058C"/>
    <w:rsid w:val="009E44B5"/>
    <w:rsid w:val="00A304B6"/>
    <w:rsid w:val="00A30FD6"/>
    <w:rsid w:val="00AD5AF0"/>
    <w:rsid w:val="00AD6813"/>
    <w:rsid w:val="00D2522E"/>
    <w:rsid w:val="00E474B2"/>
    <w:rsid w:val="00F443ED"/>
    <w:rsid w:val="00F97EE3"/>
    <w:rsid w:val="00FC6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2A5DBE"/>
  <w15:docId w15:val="{277CE7C4-2F6E-4348-A868-881D4510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474"/>
    <w:pPr>
      <w:ind w:left="720"/>
      <w:contextualSpacing/>
    </w:pPr>
  </w:style>
  <w:style w:type="paragraph" w:styleId="NoSpacing">
    <w:name w:val="No Spacing"/>
    <w:uiPriority w:val="1"/>
    <w:qFormat/>
    <w:rsid w:val="00F97E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taylor</dc:creator>
  <cp:keywords/>
  <dc:description/>
  <cp:lastModifiedBy>Amy Hutchinson</cp:lastModifiedBy>
  <cp:revision>4</cp:revision>
  <cp:lastPrinted>2017-10-24T23:15:00Z</cp:lastPrinted>
  <dcterms:created xsi:type="dcterms:W3CDTF">2017-10-24T23:45:00Z</dcterms:created>
  <dcterms:modified xsi:type="dcterms:W3CDTF">2017-10-24T23:57:00Z</dcterms:modified>
</cp:coreProperties>
</file>