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E7" w:rsidRPr="007C35E7" w:rsidRDefault="00B25242" w:rsidP="007C35E7">
      <w:pPr>
        <w:spacing w:after="0" w:line="240" w:lineRule="auto"/>
        <w:jc w:val="center"/>
        <w:rPr>
          <w:sz w:val="28"/>
          <w:szCs w:val="28"/>
        </w:rPr>
      </w:pPr>
      <w:r w:rsidRPr="007C35E7">
        <w:rPr>
          <w:sz w:val="28"/>
          <w:szCs w:val="28"/>
        </w:rPr>
        <w:t>South-Central Oregon Early Learning Hub</w:t>
      </w:r>
    </w:p>
    <w:p w:rsidR="007C35E7" w:rsidRPr="007C35E7" w:rsidRDefault="00B25242" w:rsidP="007C35E7">
      <w:pPr>
        <w:spacing w:after="0" w:line="240" w:lineRule="auto"/>
        <w:jc w:val="center"/>
        <w:rPr>
          <w:sz w:val="24"/>
          <w:szCs w:val="24"/>
        </w:rPr>
      </w:pPr>
      <w:r w:rsidRPr="007C35E7">
        <w:rPr>
          <w:sz w:val="24"/>
          <w:szCs w:val="24"/>
        </w:rPr>
        <w:t>Lake County Community Governance Council</w:t>
      </w:r>
    </w:p>
    <w:p w:rsidR="00800ED7" w:rsidRPr="007C35E7" w:rsidRDefault="00001E1C" w:rsidP="007C35E7">
      <w:pPr>
        <w:spacing w:after="0" w:line="240" w:lineRule="auto"/>
        <w:jc w:val="center"/>
        <w:rPr>
          <w:sz w:val="24"/>
          <w:szCs w:val="24"/>
        </w:rPr>
      </w:pPr>
      <w:r>
        <w:rPr>
          <w:sz w:val="24"/>
          <w:szCs w:val="24"/>
        </w:rPr>
        <w:t>November 15</w:t>
      </w:r>
      <w:r w:rsidR="00B25242" w:rsidRPr="007C35E7">
        <w:rPr>
          <w:sz w:val="24"/>
          <w:szCs w:val="24"/>
        </w:rPr>
        <w:t xml:space="preserve">, 2016 Meeting </w:t>
      </w:r>
      <w:r w:rsidR="00092E2C" w:rsidRPr="007C35E7">
        <w:rPr>
          <w:sz w:val="24"/>
          <w:szCs w:val="24"/>
        </w:rPr>
        <w:t>Minutes</w:t>
      </w:r>
    </w:p>
    <w:p w:rsidR="007C35E7" w:rsidRPr="007C35E7" w:rsidRDefault="007C35E7" w:rsidP="007C35E7">
      <w:pPr>
        <w:spacing w:after="0" w:line="240" w:lineRule="auto"/>
        <w:jc w:val="center"/>
        <w:rPr>
          <w:sz w:val="28"/>
          <w:szCs w:val="28"/>
        </w:rPr>
      </w:pPr>
    </w:p>
    <w:p w:rsidR="00B25242" w:rsidRDefault="00B25242" w:rsidP="007C35E7">
      <w:pPr>
        <w:spacing w:after="0" w:line="240" w:lineRule="auto"/>
        <w:jc w:val="center"/>
        <w:rPr>
          <w:sz w:val="24"/>
          <w:szCs w:val="24"/>
        </w:rPr>
      </w:pPr>
      <w:r w:rsidRPr="007C35E7">
        <w:rPr>
          <w:sz w:val="24"/>
          <w:szCs w:val="24"/>
        </w:rPr>
        <w:t xml:space="preserve">Meeting </w:t>
      </w:r>
      <w:r w:rsidR="007C35E7" w:rsidRPr="007C35E7">
        <w:rPr>
          <w:sz w:val="24"/>
          <w:szCs w:val="24"/>
        </w:rPr>
        <w:t xml:space="preserve">began 1:30 </w:t>
      </w:r>
      <w:r w:rsidRPr="007C35E7">
        <w:rPr>
          <w:sz w:val="24"/>
          <w:szCs w:val="24"/>
        </w:rPr>
        <w:t>pm</w:t>
      </w:r>
      <w:r w:rsidR="007C35E7" w:rsidRPr="007C35E7">
        <w:rPr>
          <w:sz w:val="24"/>
          <w:szCs w:val="24"/>
        </w:rPr>
        <w:t xml:space="preserve"> at </w:t>
      </w:r>
      <w:r w:rsidR="007C35E7">
        <w:rPr>
          <w:sz w:val="24"/>
          <w:szCs w:val="24"/>
        </w:rPr>
        <w:t xml:space="preserve">Lake County </w:t>
      </w:r>
      <w:r w:rsidR="007C35E7" w:rsidRPr="007C35E7">
        <w:rPr>
          <w:sz w:val="24"/>
          <w:szCs w:val="24"/>
        </w:rPr>
        <w:t>ESD conference room</w:t>
      </w:r>
      <w:r w:rsidRPr="007C35E7">
        <w:rPr>
          <w:sz w:val="24"/>
          <w:szCs w:val="24"/>
        </w:rPr>
        <w:t>.</w:t>
      </w:r>
    </w:p>
    <w:p w:rsidR="007C35E7" w:rsidRPr="007C35E7" w:rsidRDefault="007C35E7" w:rsidP="007C35E7">
      <w:pPr>
        <w:spacing w:after="0" w:line="240" w:lineRule="auto"/>
        <w:jc w:val="center"/>
        <w:rPr>
          <w:sz w:val="24"/>
          <w:szCs w:val="24"/>
        </w:rPr>
      </w:pPr>
    </w:p>
    <w:p w:rsidR="00001E1C" w:rsidRDefault="00B25242" w:rsidP="00001E1C">
      <w:pPr>
        <w:pStyle w:val="ListParagraph"/>
        <w:numPr>
          <w:ilvl w:val="0"/>
          <w:numId w:val="1"/>
        </w:numPr>
        <w:rPr>
          <w:rFonts w:ascii="Calibri" w:hAnsi="Calibri" w:cs="Calibri"/>
          <w:sz w:val="24"/>
          <w:szCs w:val="24"/>
        </w:rPr>
      </w:pPr>
      <w:r w:rsidRPr="00DD3416">
        <w:rPr>
          <w:rFonts w:ascii="Calibri" w:hAnsi="Calibri" w:cs="Calibri"/>
          <w:b/>
          <w:sz w:val="24"/>
          <w:szCs w:val="24"/>
        </w:rPr>
        <w:t>Introductions</w:t>
      </w:r>
      <w:r w:rsidR="007C35E7" w:rsidRPr="00DD3416">
        <w:rPr>
          <w:rFonts w:ascii="Calibri" w:hAnsi="Calibri" w:cs="Calibri"/>
          <w:b/>
          <w:sz w:val="24"/>
          <w:szCs w:val="24"/>
        </w:rPr>
        <w:br/>
      </w:r>
      <w:r w:rsidR="007C35E7">
        <w:rPr>
          <w:rFonts w:ascii="Calibri" w:hAnsi="Calibri" w:cs="Calibri"/>
          <w:sz w:val="24"/>
          <w:szCs w:val="24"/>
        </w:rPr>
        <w:t xml:space="preserve">Present: </w:t>
      </w:r>
      <w:r w:rsidR="00001E1C">
        <w:rPr>
          <w:rFonts w:ascii="Calibri" w:hAnsi="Calibri" w:cs="Calibri"/>
          <w:sz w:val="24"/>
          <w:szCs w:val="24"/>
        </w:rPr>
        <w:t>Mike B</w:t>
      </w:r>
      <w:r w:rsidR="00001E1C" w:rsidRPr="00001E1C">
        <w:rPr>
          <w:rFonts w:ascii="Calibri" w:hAnsi="Calibri" w:cs="Calibri"/>
          <w:sz w:val="24"/>
          <w:szCs w:val="24"/>
        </w:rPr>
        <w:t>enson</w:t>
      </w:r>
      <w:r w:rsidR="00001E1C">
        <w:rPr>
          <w:rFonts w:ascii="Calibri" w:hAnsi="Calibri" w:cs="Calibri"/>
          <w:sz w:val="24"/>
          <w:szCs w:val="24"/>
        </w:rPr>
        <w:t>,</w:t>
      </w:r>
      <w:r w:rsidR="00001E1C" w:rsidRPr="00001E1C">
        <w:rPr>
          <w:rFonts w:ascii="Calibri" w:hAnsi="Calibri" w:cs="Calibri"/>
          <w:sz w:val="24"/>
          <w:szCs w:val="24"/>
        </w:rPr>
        <w:t xml:space="preserve"> Gail </w:t>
      </w:r>
      <w:proofErr w:type="spellStart"/>
      <w:r w:rsidR="00001E1C" w:rsidRPr="00AA5CA0">
        <w:rPr>
          <w:rFonts w:ascii="Calibri" w:hAnsi="Calibri" w:cs="Calibri"/>
          <w:sz w:val="24"/>
          <w:szCs w:val="24"/>
        </w:rPr>
        <w:t>Buermann</w:t>
      </w:r>
      <w:proofErr w:type="spellEnd"/>
      <w:r w:rsidR="00001E1C">
        <w:rPr>
          <w:rFonts w:ascii="Calibri" w:hAnsi="Calibri" w:cs="Calibri"/>
          <w:sz w:val="24"/>
          <w:szCs w:val="24"/>
        </w:rPr>
        <w:t>,</w:t>
      </w:r>
      <w:r w:rsidR="00001E1C" w:rsidRPr="00001E1C">
        <w:rPr>
          <w:rFonts w:ascii="Calibri" w:hAnsi="Calibri" w:cs="Calibri"/>
          <w:sz w:val="24"/>
          <w:szCs w:val="24"/>
        </w:rPr>
        <w:t xml:space="preserve"> </w:t>
      </w:r>
      <w:r w:rsidR="00001E1C" w:rsidRPr="00AA5CA0">
        <w:rPr>
          <w:rFonts w:ascii="Calibri" w:hAnsi="Calibri" w:cs="Calibri"/>
          <w:sz w:val="24"/>
          <w:szCs w:val="24"/>
        </w:rPr>
        <w:t xml:space="preserve">Kendra </w:t>
      </w:r>
      <w:proofErr w:type="spellStart"/>
      <w:r w:rsidR="00001E1C" w:rsidRPr="00AA5CA0">
        <w:rPr>
          <w:rFonts w:ascii="Calibri" w:hAnsi="Calibri" w:cs="Calibri"/>
          <w:sz w:val="24"/>
          <w:szCs w:val="24"/>
        </w:rPr>
        <w:t>Holderman</w:t>
      </w:r>
      <w:proofErr w:type="spellEnd"/>
      <w:r w:rsidR="00001E1C">
        <w:rPr>
          <w:rFonts w:ascii="Calibri" w:hAnsi="Calibri" w:cs="Calibri"/>
          <w:sz w:val="24"/>
          <w:szCs w:val="24"/>
        </w:rPr>
        <w:t>,</w:t>
      </w:r>
      <w:r w:rsidR="00001E1C" w:rsidRPr="00001E1C">
        <w:rPr>
          <w:rFonts w:ascii="Calibri" w:hAnsi="Calibri" w:cs="Calibri"/>
          <w:sz w:val="24"/>
          <w:szCs w:val="24"/>
        </w:rPr>
        <w:t xml:space="preserve"> Amy Hutchinson</w:t>
      </w:r>
      <w:r w:rsidR="00001E1C" w:rsidRPr="00AA5CA0">
        <w:rPr>
          <w:rFonts w:ascii="Calibri" w:hAnsi="Calibri" w:cs="Calibri"/>
          <w:sz w:val="24"/>
          <w:szCs w:val="24"/>
        </w:rPr>
        <w:t>, Kimberly</w:t>
      </w:r>
      <w:r w:rsidR="00001E1C">
        <w:rPr>
          <w:rFonts w:ascii="Calibri" w:hAnsi="Calibri" w:cs="Calibri"/>
          <w:sz w:val="24"/>
          <w:szCs w:val="24"/>
        </w:rPr>
        <w:t xml:space="preserve"> I</w:t>
      </w:r>
      <w:r w:rsidR="00001E1C" w:rsidRPr="00001E1C">
        <w:rPr>
          <w:rFonts w:ascii="Calibri" w:hAnsi="Calibri" w:cs="Calibri"/>
          <w:sz w:val="24"/>
          <w:szCs w:val="24"/>
        </w:rPr>
        <w:t>shida, Bob Nash</w:t>
      </w:r>
      <w:r w:rsidR="00001E1C" w:rsidRPr="00AA5CA0">
        <w:rPr>
          <w:rFonts w:ascii="Calibri" w:hAnsi="Calibri" w:cs="Calibri"/>
          <w:sz w:val="24"/>
          <w:szCs w:val="24"/>
        </w:rPr>
        <w:t xml:space="preserve">, Rhonda </w:t>
      </w:r>
      <w:proofErr w:type="spellStart"/>
      <w:r w:rsidR="00001E1C" w:rsidRPr="00AA5CA0">
        <w:rPr>
          <w:rFonts w:ascii="Calibri" w:hAnsi="Calibri" w:cs="Calibri"/>
          <w:sz w:val="24"/>
          <w:szCs w:val="24"/>
        </w:rPr>
        <w:t>Neighorn</w:t>
      </w:r>
      <w:proofErr w:type="spellEnd"/>
      <w:r w:rsidR="00001E1C">
        <w:rPr>
          <w:rFonts w:ascii="Calibri" w:hAnsi="Calibri" w:cs="Calibri"/>
          <w:sz w:val="24"/>
          <w:szCs w:val="24"/>
        </w:rPr>
        <w:t>, Jennifer Pore, Linda Ray, Judy Springer,</w:t>
      </w:r>
      <w:r w:rsidR="00001E1C" w:rsidRPr="00001E1C">
        <w:rPr>
          <w:rFonts w:ascii="Calibri" w:hAnsi="Calibri" w:cs="Calibri"/>
          <w:sz w:val="24"/>
          <w:szCs w:val="24"/>
        </w:rPr>
        <w:t xml:space="preserve"> Gillian, </w:t>
      </w:r>
      <w:r w:rsidR="00001E1C">
        <w:rPr>
          <w:rFonts w:ascii="Calibri" w:hAnsi="Calibri" w:cs="Calibri"/>
          <w:sz w:val="24"/>
          <w:szCs w:val="24"/>
        </w:rPr>
        <w:t>Wesenberg.</w:t>
      </w:r>
    </w:p>
    <w:p w:rsidR="00B25242" w:rsidRPr="007C35E7" w:rsidRDefault="00B25242" w:rsidP="00223D24">
      <w:pPr>
        <w:pStyle w:val="ListParagraph"/>
        <w:numPr>
          <w:ilvl w:val="0"/>
          <w:numId w:val="1"/>
        </w:numPr>
        <w:rPr>
          <w:rFonts w:ascii="Calibri" w:hAnsi="Calibri" w:cs="Calibri"/>
          <w:sz w:val="24"/>
          <w:szCs w:val="24"/>
        </w:rPr>
      </w:pPr>
      <w:r w:rsidRPr="00FA074E">
        <w:rPr>
          <w:rFonts w:ascii="Calibri" w:hAnsi="Calibri" w:cs="Calibri"/>
          <w:b/>
          <w:sz w:val="24"/>
          <w:szCs w:val="24"/>
        </w:rPr>
        <w:t>Review Agenda/Additions</w:t>
      </w:r>
      <w:r w:rsidR="007C35E7" w:rsidRPr="007C35E7">
        <w:rPr>
          <w:rFonts w:ascii="Calibri" w:hAnsi="Calibri" w:cs="Calibri"/>
          <w:sz w:val="24"/>
          <w:szCs w:val="24"/>
        </w:rPr>
        <w:br/>
        <w:t>Agenda was approved as presented.</w:t>
      </w:r>
    </w:p>
    <w:p w:rsidR="00B25242" w:rsidRPr="0043026E" w:rsidRDefault="00001E1C" w:rsidP="00001E1C">
      <w:pPr>
        <w:pStyle w:val="ListParagraph"/>
        <w:numPr>
          <w:ilvl w:val="0"/>
          <w:numId w:val="1"/>
        </w:numPr>
        <w:rPr>
          <w:rFonts w:ascii="Calibri" w:hAnsi="Calibri" w:cs="Calibri"/>
          <w:b/>
          <w:sz w:val="24"/>
          <w:szCs w:val="24"/>
        </w:rPr>
      </w:pPr>
      <w:r w:rsidRPr="00001E1C">
        <w:rPr>
          <w:rFonts w:ascii="Calibri" w:hAnsi="Calibri" w:cs="Calibri"/>
          <w:b/>
          <w:sz w:val="24"/>
          <w:szCs w:val="24"/>
        </w:rPr>
        <w:t xml:space="preserve">Approve October 25, </w:t>
      </w:r>
      <w:r>
        <w:rPr>
          <w:rFonts w:ascii="Calibri" w:hAnsi="Calibri" w:cs="Calibri"/>
          <w:b/>
          <w:sz w:val="24"/>
          <w:szCs w:val="24"/>
        </w:rPr>
        <w:t>2016 minutes, September 27, 2016</w:t>
      </w:r>
      <w:r w:rsidRPr="00001E1C">
        <w:rPr>
          <w:rFonts w:ascii="Calibri" w:hAnsi="Calibri" w:cs="Calibri"/>
          <w:b/>
          <w:sz w:val="24"/>
          <w:szCs w:val="24"/>
        </w:rPr>
        <w:t xml:space="preserve"> revised minutes </w:t>
      </w:r>
    </w:p>
    <w:p w:rsidR="00B25242" w:rsidRPr="007C35E7" w:rsidRDefault="00001E1C" w:rsidP="00B25242">
      <w:pPr>
        <w:pStyle w:val="ListParagraph"/>
        <w:rPr>
          <w:rFonts w:ascii="Calibri" w:hAnsi="Calibri" w:cs="Calibri"/>
          <w:sz w:val="24"/>
          <w:szCs w:val="24"/>
        </w:rPr>
      </w:pPr>
      <w:r>
        <w:rPr>
          <w:rFonts w:ascii="Calibri" w:hAnsi="Calibri" w:cs="Calibri"/>
          <w:sz w:val="24"/>
          <w:szCs w:val="24"/>
        </w:rPr>
        <w:t xml:space="preserve">Amy reported that in reviewing the September 27, 2016, she discovered a whole section that was not changed from preliminary notes into complete minutes. She edited and reissued revised minutes to the group for that meeting. Minutes of October 25, 2016, and revised minutes of September 27, 2016 were approved as presented. </w:t>
      </w:r>
    </w:p>
    <w:p w:rsidR="007C35E7" w:rsidRPr="00344775" w:rsidRDefault="00E46944" w:rsidP="00344775">
      <w:pPr>
        <w:pStyle w:val="ListParagraph"/>
        <w:numPr>
          <w:ilvl w:val="0"/>
          <w:numId w:val="1"/>
        </w:numPr>
        <w:rPr>
          <w:rFonts w:ascii="Calibri" w:hAnsi="Calibri" w:cs="Calibri"/>
          <w:sz w:val="24"/>
          <w:szCs w:val="24"/>
        </w:rPr>
      </w:pPr>
      <w:r w:rsidRPr="00FA074E">
        <w:rPr>
          <w:rFonts w:ascii="Calibri" w:hAnsi="Calibri" w:cs="Calibri"/>
          <w:b/>
          <w:sz w:val="24"/>
          <w:szCs w:val="24"/>
        </w:rPr>
        <w:t>EL Hub Updates:</w:t>
      </w:r>
      <w:r w:rsidRPr="007C35E7">
        <w:rPr>
          <w:rFonts w:ascii="Calibri" w:hAnsi="Calibri" w:cs="Calibri"/>
          <w:sz w:val="24"/>
          <w:szCs w:val="24"/>
        </w:rPr>
        <w:t xml:space="preserve"> </w:t>
      </w:r>
      <w:r w:rsidRPr="00344775">
        <w:rPr>
          <w:rFonts w:ascii="Calibri" w:hAnsi="Calibri" w:cs="Calibri"/>
          <w:sz w:val="24"/>
          <w:szCs w:val="24"/>
        </w:rPr>
        <w:t>Gill</w:t>
      </w:r>
      <w:r w:rsidR="007C35E7" w:rsidRPr="00344775">
        <w:rPr>
          <w:rFonts w:ascii="Calibri" w:hAnsi="Calibri" w:cs="Calibri"/>
          <w:sz w:val="24"/>
          <w:szCs w:val="24"/>
        </w:rPr>
        <w:t>ian</w:t>
      </w:r>
      <w:r w:rsidR="009F6630" w:rsidRPr="00344775">
        <w:rPr>
          <w:rFonts w:ascii="Calibri" w:hAnsi="Calibri" w:cs="Calibri"/>
          <w:sz w:val="24"/>
          <w:szCs w:val="24"/>
        </w:rPr>
        <w:t xml:space="preserve"> Wesenberg, SCOELH Director</w:t>
      </w:r>
    </w:p>
    <w:p w:rsidR="007C35E7" w:rsidRPr="00DD3416" w:rsidRDefault="00001E1C" w:rsidP="00344775">
      <w:pPr>
        <w:pStyle w:val="ListParagraph"/>
        <w:numPr>
          <w:ilvl w:val="1"/>
          <w:numId w:val="1"/>
        </w:numPr>
        <w:rPr>
          <w:rFonts w:ascii="Calibri" w:hAnsi="Calibri" w:cs="Calibri"/>
          <w:b/>
          <w:sz w:val="24"/>
          <w:szCs w:val="24"/>
        </w:rPr>
      </w:pPr>
      <w:r>
        <w:rPr>
          <w:rFonts w:ascii="Calibri" w:hAnsi="Calibri" w:cs="Calibri"/>
          <w:b/>
          <w:sz w:val="24"/>
          <w:szCs w:val="24"/>
        </w:rPr>
        <w:t>Annual W</w:t>
      </w:r>
      <w:r w:rsidR="00DD3416" w:rsidRPr="00DD3416">
        <w:rPr>
          <w:rFonts w:ascii="Calibri" w:hAnsi="Calibri" w:cs="Calibri"/>
          <w:b/>
          <w:sz w:val="24"/>
          <w:szCs w:val="24"/>
        </w:rPr>
        <w:t>ork Plan</w:t>
      </w:r>
      <w:r w:rsidR="00DD3416">
        <w:rPr>
          <w:rFonts w:ascii="Calibri" w:hAnsi="Calibri" w:cs="Calibri"/>
          <w:b/>
          <w:sz w:val="24"/>
          <w:szCs w:val="24"/>
        </w:rPr>
        <w:br/>
      </w:r>
      <w:r w:rsidR="00DD3416">
        <w:rPr>
          <w:rFonts w:ascii="Calibri" w:hAnsi="Calibri" w:cs="Calibri"/>
          <w:sz w:val="24"/>
          <w:szCs w:val="24"/>
        </w:rPr>
        <w:t xml:space="preserve">Gillian reported that the </w:t>
      </w:r>
      <w:r>
        <w:rPr>
          <w:rFonts w:ascii="Calibri" w:hAnsi="Calibri" w:cs="Calibri"/>
          <w:sz w:val="24"/>
          <w:szCs w:val="24"/>
        </w:rPr>
        <w:t xml:space="preserve">hub has still not heard any feedback on the work plan from the state. </w:t>
      </w:r>
      <w:r w:rsidR="00DD3416">
        <w:rPr>
          <w:rFonts w:ascii="Calibri" w:hAnsi="Calibri" w:cs="Calibri"/>
          <w:sz w:val="24"/>
          <w:szCs w:val="24"/>
        </w:rPr>
        <w:t xml:space="preserve"> </w:t>
      </w:r>
    </w:p>
    <w:p w:rsidR="00001E1C" w:rsidRDefault="00001E1C" w:rsidP="00344775">
      <w:pPr>
        <w:pStyle w:val="ListParagraph"/>
        <w:numPr>
          <w:ilvl w:val="1"/>
          <w:numId w:val="1"/>
        </w:numPr>
        <w:rPr>
          <w:rFonts w:ascii="Calibri" w:hAnsi="Calibri" w:cs="Calibri"/>
          <w:b/>
          <w:sz w:val="24"/>
          <w:szCs w:val="24"/>
        </w:rPr>
      </w:pPr>
      <w:r>
        <w:rPr>
          <w:rFonts w:ascii="Calibri" w:hAnsi="Calibri" w:cs="Calibri"/>
          <w:b/>
          <w:sz w:val="24"/>
          <w:szCs w:val="24"/>
        </w:rPr>
        <w:t>Structural Racism Training</w:t>
      </w:r>
      <w:r>
        <w:rPr>
          <w:rFonts w:ascii="Calibri" w:hAnsi="Calibri" w:cs="Calibri"/>
          <w:b/>
          <w:sz w:val="24"/>
          <w:szCs w:val="24"/>
        </w:rPr>
        <w:br/>
      </w:r>
      <w:r>
        <w:rPr>
          <w:rFonts w:ascii="Calibri" w:hAnsi="Calibri" w:cs="Calibri"/>
          <w:sz w:val="24"/>
          <w:szCs w:val="24"/>
        </w:rPr>
        <w:t>Gillian reported the hub has scheduled a stru</w:t>
      </w:r>
      <w:r w:rsidR="00A82814">
        <w:rPr>
          <w:rFonts w:ascii="Calibri" w:hAnsi="Calibri" w:cs="Calibri"/>
          <w:sz w:val="24"/>
          <w:szCs w:val="24"/>
        </w:rPr>
        <w:t xml:space="preserve">ctural racism training with </w:t>
      </w:r>
      <w:proofErr w:type="spellStart"/>
      <w:r w:rsidR="00A82814">
        <w:rPr>
          <w:rFonts w:ascii="Calibri" w:hAnsi="Calibri" w:cs="Calibri"/>
          <w:sz w:val="24"/>
          <w:szCs w:val="24"/>
        </w:rPr>
        <w:t>Sha</w:t>
      </w:r>
      <w:r>
        <w:rPr>
          <w:rFonts w:ascii="Calibri" w:hAnsi="Calibri" w:cs="Calibri"/>
          <w:sz w:val="24"/>
          <w:szCs w:val="24"/>
        </w:rPr>
        <w:t>diin</w:t>
      </w:r>
      <w:proofErr w:type="spellEnd"/>
      <w:r>
        <w:rPr>
          <w:rFonts w:ascii="Calibri" w:hAnsi="Calibri" w:cs="Calibri"/>
          <w:sz w:val="24"/>
          <w:szCs w:val="24"/>
        </w:rPr>
        <w:t xml:space="preserve"> Garcia on the following: 1/13/16 at Umpqua Community College, 1/18/16 at Cow Creek Tribal Offices, 1/27/16 in Klamath Falls, location TBD. </w:t>
      </w:r>
      <w:proofErr w:type="spellStart"/>
      <w:r w:rsidR="00A82814">
        <w:rPr>
          <w:rFonts w:ascii="Calibri" w:hAnsi="Calibri" w:cs="Calibri"/>
          <w:sz w:val="24"/>
          <w:szCs w:val="24"/>
        </w:rPr>
        <w:t>Shadiin</w:t>
      </w:r>
      <w:proofErr w:type="spellEnd"/>
      <w:r w:rsidR="00A82814">
        <w:rPr>
          <w:rFonts w:ascii="Calibri" w:hAnsi="Calibri" w:cs="Calibri"/>
          <w:sz w:val="24"/>
          <w:szCs w:val="24"/>
        </w:rPr>
        <w:t xml:space="preserve"> is an amazing trainer who was the Deputy Director of Policy and Research for the Oregon Education Investment Board before moving over to the Chalkboard Project as the </w:t>
      </w:r>
      <w:proofErr w:type="spellStart"/>
      <w:r w:rsidR="00A82814">
        <w:rPr>
          <w:rFonts w:ascii="Calibri" w:hAnsi="Calibri" w:cs="Calibri"/>
          <w:sz w:val="24"/>
          <w:szCs w:val="24"/>
        </w:rPr>
        <w:t>TeachOregon</w:t>
      </w:r>
      <w:proofErr w:type="spellEnd"/>
      <w:r w:rsidR="00A82814">
        <w:rPr>
          <w:rFonts w:ascii="Calibri" w:hAnsi="Calibri" w:cs="Calibri"/>
          <w:sz w:val="24"/>
          <w:szCs w:val="24"/>
        </w:rPr>
        <w:t xml:space="preserve"> Project Director. This training was organized in part because the SCOELH staff are required to complete a structural racism training by Dec. 1, but recognized that many hub partners that receive state funding such as Head Start and Healthy Families. The hub wanted to make it easier for its members to complete the training. They are raising money to provide it at minimal cost to attendees. </w:t>
      </w:r>
    </w:p>
    <w:p w:rsidR="00DD3416" w:rsidRPr="00DD3416" w:rsidRDefault="00DD3416" w:rsidP="00344775">
      <w:pPr>
        <w:pStyle w:val="ListParagraph"/>
        <w:numPr>
          <w:ilvl w:val="1"/>
          <w:numId w:val="1"/>
        </w:numPr>
        <w:rPr>
          <w:rFonts w:ascii="Calibri" w:hAnsi="Calibri" w:cs="Calibri"/>
          <w:b/>
          <w:sz w:val="24"/>
          <w:szCs w:val="24"/>
        </w:rPr>
      </w:pPr>
      <w:r>
        <w:rPr>
          <w:rFonts w:ascii="Calibri" w:hAnsi="Calibri" w:cs="Calibri"/>
          <w:b/>
          <w:sz w:val="24"/>
          <w:szCs w:val="24"/>
        </w:rPr>
        <w:t>Early Childhood Education/P-3 Conference</w:t>
      </w:r>
      <w:r>
        <w:rPr>
          <w:rFonts w:ascii="Calibri" w:hAnsi="Calibri" w:cs="Calibri"/>
          <w:b/>
          <w:sz w:val="24"/>
          <w:szCs w:val="24"/>
        </w:rPr>
        <w:br/>
      </w:r>
      <w:r>
        <w:rPr>
          <w:rFonts w:ascii="Calibri" w:hAnsi="Calibri" w:cs="Calibri"/>
          <w:sz w:val="24"/>
          <w:szCs w:val="24"/>
        </w:rPr>
        <w:t xml:space="preserve">Gillian </w:t>
      </w:r>
      <w:r w:rsidR="00A82814">
        <w:rPr>
          <w:rFonts w:ascii="Calibri" w:hAnsi="Calibri" w:cs="Calibri"/>
          <w:sz w:val="24"/>
          <w:szCs w:val="24"/>
        </w:rPr>
        <w:t>will be attending the ECE/P-3 Conference at the end of t</w:t>
      </w:r>
      <w:r w:rsidR="00E42CE5">
        <w:rPr>
          <w:rFonts w:ascii="Calibri" w:hAnsi="Calibri" w:cs="Calibri"/>
          <w:sz w:val="24"/>
          <w:szCs w:val="24"/>
        </w:rPr>
        <w:t xml:space="preserve">his week. Gail reported that she, the preschool playgroup coordinator, and the kindergarten teacher </w:t>
      </w:r>
      <w:r w:rsidR="00A82814">
        <w:rPr>
          <w:rFonts w:ascii="Calibri" w:hAnsi="Calibri" w:cs="Calibri"/>
          <w:sz w:val="24"/>
          <w:szCs w:val="24"/>
        </w:rPr>
        <w:t xml:space="preserve">will be attending the conference. Judy reported that she and two others will also be attending. Gillian looks forward to meeting everyone there. </w:t>
      </w:r>
      <w:r w:rsidR="009F3A70">
        <w:rPr>
          <w:rFonts w:ascii="Calibri" w:hAnsi="Calibri" w:cs="Calibri"/>
          <w:sz w:val="24"/>
          <w:szCs w:val="24"/>
        </w:rPr>
        <w:t xml:space="preserve"> </w:t>
      </w:r>
    </w:p>
    <w:p w:rsidR="00344775" w:rsidRPr="00A10335" w:rsidRDefault="00A82814" w:rsidP="001705DA">
      <w:pPr>
        <w:pStyle w:val="ListParagraph"/>
        <w:numPr>
          <w:ilvl w:val="1"/>
          <w:numId w:val="1"/>
        </w:numPr>
        <w:rPr>
          <w:rFonts w:ascii="Calibri" w:hAnsi="Calibri" w:cs="Calibri"/>
          <w:sz w:val="24"/>
          <w:szCs w:val="24"/>
        </w:rPr>
      </w:pPr>
      <w:r>
        <w:rPr>
          <w:rFonts w:ascii="Calibri" w:hAnsi="Calibri" w:cs="Calibri"/>
          <w:b/>
          <w:sz w:val="24"/>
          <w:szCs w:val="24"/>
        </w:rPr>
        <w:lastRenderedPageBreak/>
        <w:t>Update on State Activities</w:t>
      </w:r>
      <w:r w:rsidR="00A10335" w:rsidRPr="00A10335">
        <w:rPr>
          <w:rFonts w:ascii="Calibri" w:hAnsi="Calibri" w:cs="Calibri"/>
          <w:b/>
          <w:sz w:val="24"/>
          <w:szCs w:val="24"/>
        </w:rPr>
        <w:br/>
      </w:r>
      <w:r>
        <w:rPr>
          <w:rFonts w:ascii="Calibri" w:hAnsi="Calibri" w:cs="Calibri"/>
          <w:sz w:val="24"/>
          <w:szCs w:val="24"/>
        </w:rPr>
        <w:t xml:space="preserve">Gillian reported that the EL Division has a committee looking at updating metrics. Sue Miller is the incoming Early Learning Council Chair. Gillian </w:t>
      </w:r>
      <w:r w:rsidR="00E42CE5">
        <w:rPr>
          <w:rFonts w:ascii="Calibri" w:hAnsi="Calibri" w:cs="Calibri"/>
          <w:sz w:val="24"/>
          <w:szCs w:val="24"/>
        </w:rPr>
        <w:t xml:space="preserve">believes there will be openings on the Council and she really encourages people from rural areas to apply for those seats. Rural representation on the Council is really low. There will be a hub collaborative meeting January 25 and 26 and she is hoping someone from each hub county can attend. The Division will be doing a site visit to SCORELH in the spring, and she is not yet sure what that will look like. She and Linda are working on the quarterly reports to submit to the state. </w:t>
      </w:r>
    </w:p>
    <w:p w:rsidR="00E42CE5" w:rsidRDefault="00E42CE5" w:rsidP="00E42CE5">
      <w:pPr>
        <w:pStyle w:val="ListParagraph"/>
        <w:numPr>
          <w:ilvl w:val="0"/>
          <w:numId w:val="1"/>
        </w:numPr>
        <w:rPr>
          <w:rFonts w:ascii="Calibri" w:hAnsi="Calibri" w:cs="Calibri"/>
          <w:b/>
          <w:sz w:val="24"/>
          <w:szCs w:val="24"/>
        </w:rPr>
      </w:pPr>
      <w:r>
        <w:rPr>
          <w:rFonts w:ascii="Calibri" w:hAnsi="Calibri" w:cs="Calibri"/>
          <w:b/>
          <w:sz w:val="24"/>
          <w:szCs w:val="24"/>
        </w:rPr>
        <w:t xml:space="preserve">Schools/School Readiness: Bob Nash, </w:t>
      </w:r>
      <w:r w:rsidRPr="00705D8A">
        <w:rPr>
          <w:rFonts w:ascii="Calibri" w:hAnsi="Calibri" w:cs="Calibri"/>
          <w:b/>
          <w:sz w:val="24"/>
          <w:szCs w:val="24"/>
        </w:rPr>
        <w:t>Judy</w:t>
      </w:r>
      <w:r>
        <w:rPr>
          <w:rFonts w:ascii="Calibri" w:hAnsi="Calibri" w:cs="Calibri"/>
          <w:b/>
          <w:sz w:val="24"/>
          <w:szCs w:val="24"/>
        </w:rPr>
        <w:t xml:space="preserve"> Springer, </w:t>
      </w:r>
      <w:r w:rsidRPr="00AA5CA0">
        <w:rPr>
          <w:rFonts w:ascii="Calibri" w:hAnsi="Calibri" w:cs="Calibri"/>
          <w:b/>
          <w:sz w:val="24"/>
          <w:szCs w:val="24"/>
        </w:rPr>
        <w:t xml:space="preserve">Gail </w:t>
      </w:r>
      <w:proofErr w:type="spellStart"/>
      <w:r w:rsidRPr="00AA5CA0">
        <w:rPr>
          <w:rFonts w:ascii="Calibri" w:hAnsi="Calibri" w:cs="Calibri"/>
          <w:b/>
          <w:sz w:val="24"/>
          <w:szCs w:val="24"/>
        </w:rPr>
        <w:t>Buermann</w:t>
      </w:r>
      <w:proofErr w:type="spellEnd"/>
    </w:p>
    <w:p w:rsidR="00E42CE5" w:rsidRDefault="00E42CE5" w:rsidP="00E42CE5">
      <w:pPr>
        <w:pStyle w:val="ListParagraph"/>
        <w:numPr>
          <w:ilvl w:val="1"/>
          <w:numId w:val="1"/>
        </w:numPr>
        <w:rPr>
          <w:rFonts w:ascii="Calibri" w:hAnsi="Calibri" w:cs="Calibri"/>
          <w:b/>
          <w:sz w:val="24"/>
          <w:szCs w:val="24"/>
        </w:rPr>
      </w:pPr>
      <w:r>
        <w:rPr>
          <w:rFonts w:ascii="Calibri" w:hAnsi="Calibri" w:cs="Calibri"/>
          <w:b/>
          <w:sz w:val="24"/>
          <w:szCs w:val="24"/>
        </w:rPr>
        <w:t>Lakeview Pre-K and Kindergarten Engagement Activities</w:t>
      </w:r>
      <w:r>
        <w:rPr>
          <w:rFonts w:ascii="Calibri" w:hAnsi="Calibri" w:cs="Calibri"/>
          <w:b/>
          <w:sz w:val="24"/>
          <w:szCs w:val="24"/>
        </w:rPr>
        <w:br/>
      </w:r>
      <w:r>
        <w:rPr>
          <w:rFonts w:ascii="Calibri" w:hAnsi="Calibri" w:cs="Calibri"/>
          <w:sz w:val="24"/>
          <w:szCs w:val="24"/>
        </w:rPr>
        <w:t xml:space="preserve">Judy reported that they are off to a good start for the year. Kindergarten Engagement activities are well attended but they struggle with preschool event attendance. </w:t>
      </w:r>
      <w:r w:rsidRPr="00AA5CA0">
        <w:rPr>
          <w:rFonts w:ascii="Calibri" w:hAnsi="Calibri" w:cs="Calibri"/>
          <w:sz w:val="24"/>
          <w:szCs w:val="24"/>
        </w:rPr>
        <w:t>Kimberly</w:t>
      </w:r>
      <w:r>
        <w:rPr>
          <w:rFonts w:ascii="Calibri" w:hAnsi="Calibri" w:cs="Calibri"/>
          <w:sz w:val="24"/>
          <w:szCs w:val="24"/>
        </w:rPr>
        <w:t xml:space="preserve"> suggested that Judy post the events to Facebook as that seemed successful last year. Judy will do so. </w:t>
      </w:r>
    </w:p>
    <w:p w:rsidR="00E42CE5" w:rsidRPr="00E42CE5" w:rsidRDefault="00E42CE5" w:rsidP="00E42CE5">
      <w:pPr>
        <w:pStyle w:val="ListParagraph"/>
        <w:numPr>
          <w:ilvl w:val="1"/>
          <w:numId w:val="1"/>
        </w:numPr>
        <w:rPr>
          <w:rFonts w:ascii="Calibri" w:hAnsi="Calibri" w:cs="Calibri"/>
          <w:b/>
          <w:sz w:val="24"/>
          <w:szCs w:val="24"/>
        </w:rPr>
      </w:pPr>
      <w:r w:rsidRPr="00E42CE5">
        <w:rPr>
          <w:rFonts w:ascii="Calibri" w:hAnsi="Calibri" w:cs="Calibri"/>
          <w:b/>
          <w:sz w:val="24"/>
          <w:szCs w:val="24"/>
        </w:rPr>
        <w:t>ESD Update</w:t>
      </w:r>
      <w:r>
        <w:rPr>
          <w:rFonts w:ascii="Calibri" w:hAnsi="Calibri" w:cs="Calibri"/>
          <w:sz w:val="24"/>
          <w:szCs w:val="24"/>
        </w:rPr>
        <w:br/>
        <w:t xml:space="preserve">Bob reported that he met with </w:t>
      </w:r>
      <w:proofErr w:type="spellStart"/>
      <w:r w:rsidR="00AA5CA0">
        <w:rPr>
          <w:rFonts w:ascii="Calibri" w:hAnsi="Calibri" w:cs="Calibri"/>
          <w:sz w:val="24"/>
          <w:szCs w:val="24"/>
        </w:rPr>
        <w:t>Krissi</w:t>
      </w:r>
      <w:proofErr w:type="spellEnd"/>
      <w:r w:rsidRPr="00AA5CA0">
        <w:rPr>
          <w:rFonts w:ascii="Calibri" w:hAnsi="Calibri" w:cs="Calibri"/>
          <w:sz w:val="24"/>
          <w:szCs w:val="24"/>
        </w:rPr>
        <w:t xml:space="preserve"> Hewitt</w:t>
      </w:r>
      <w:r>
        <w:rPr>
          <w:rFonts w:ascii="Calibri" w:hAnsi="Calibri" w:cs="Calibri"/>
          <w:sz w:val="24"/>
          <w:szCs w:val="24"/>
        </w:rPr>
        <w:t xml:space="preserve"> about the Regional Achievement Collaborative grant and another grant and found out that both grants must be fully expended by 6/30/17. This puts is in a very good funding position for the current year. The ESD is working with early learning providers and instructional staff to ensure the fund will be spent before the end of the grant period. He also met last week with School District 7, the CHIP coordinator, and the Advantage staff to work out providing dental screenings at the schools. ESD is also working on a P-3 math workshop to give kindergarten teachers a chance to work with early learning providers on what students need to learn before kindergarten. They are planning a future workshop for reading as well. </w:t>
      </w:r>
    </w:p>
    <w:p w:rsidR="00E42CE5" w:rsidRPr="00E42CE5" w:rsidRDefault="00E42CE5" w:rsidP="00E42CE5">
      <w:pPr>
        <w:pStyle w:val="ListParagraph"/>
        <w:numPr>
          <w:ilvl w:val="1"/>
          <w:numId w:val="1"/>
        </w:numPr>
        <w:rPr>
          <w:rFonts w:ascii="Calibri" w:hAnsi="Calibri" w:cs="Calibri"/>
          <w:b/>
          <w:sz w:val="24"/>
          <w:szCs w:val="24"/>
        </w:rPr>
      </w:pPr>
      <w:r>
        <w:rPr>
          <w:rFonts w:ascii="Calibri" w:hAnsi="Calibri" w:cs="Calibri"/>
          <w:b/>
          <w:sz w:val="24"/>
          <w:szCs w:val="24"/>
        </w:rPr>
        <w:t>North Lake Activities</w:t>
      </w:r>
      <w:r>
        <w:rPr>
          <w:rFonts w:ascii="Calibri" w:hAnsi="Calibri" w:cs="Calibri"/>
          <w:b/>
          <w:sz w:val="24"/>
          <w:szCs w:val="24"/>
        </w:rPr>
        <w:br/>
      </w:r>
      <w:r>
        <w:rPr>
          <w:rFonts w:ascii="Calibri" w:hAnsi="Calibri" w:cs="Calibri"/>
          <w:sz w:val="24"/>
          <w:szCs w:val="24"/>
        </w:rPr>
        <w:t xml:space="preserve">Gail reported that activities for the year are going very well. They have separated the 4 and 5 year olds from the younger kids and this seems to be working better. Parents do activities with the 4-5 year olds for a time and then leave the kids to learn independently for a time, which is a nice bridge towards school. They are in the third year of the Oregon Community Foundation grant so next year will be the first year for sustainability. They recently heard from OCF that there will be a pool of funding available only to current grantees specifically for family engagement so they will apply for that if qualified. Given the current budget uncertainties, it is difficult to know now how things will be funded next year. They had all screenings (vision, hearing, etc.) done by September of this year, which was a goal. They see great success with the Jump Start program and no </w:t>
      </w:r>
      <w:r>
        <w:rPr>
          <w:rFonts w:ascii="Calibri" w:hAnsi="Calibri" w:cs="Calibri"/>
          <w:sz w:val="24"/>
          <w:szCs w:val="24"/>
        </w:rPr>
        <w:lastRenderedPageBreak/>
        <w:t xml:space="preserve">reason to change it. </w:t>
      </w:r>
      <w:r w:rsidR="00EE5604">
        <w:rPr>
          <w:rFonts w:ascii="Calibri" w:hAnsi="Calibri" w:cs="Calibri"/>
          <w:sz w:val="24"/>
          <w:szCs w:val="24"/>
        </w:rPr>
        <w:t xml:space="preserve">Mike asked for the meeting days and times. Gail said the 4-5 year olds meet from 1-3:30 PM on Tuesdays and the younger kids meet 10-11:30 AM the first and third Thursdays. Those programs are more like Mommy and </w:t>
      </w:r>
      <w:proofErr w:type="gramStart"/>
      <w:r w:rsidR="00EE5604">
        <w:rPr>
          <w:rFonts w:ascii="Calibri" w:hAnsi="Calibri" w:cs="Calibri"/>
          <w:sz w:val="24"/>
          <w:szCs w:val="24"/>
        </w:rPr>
        <w:t>Me</w:t>
      </w:r>
      <w:proofErr w:type="gramEnd"/>
      <w:r w:rsidR="00EE5604">
        <w:rPr>
          <w:rFonts w:ascii="Calibri" w:hAnsi="Calibri" w:cs="Calibri"/>
          <w:sz w:val="24"/>
          <w:szCs w:val="24"/>
        </w:rPr>
        <w:t xml:space="preserve"> programs. </w:t>
      </w:r>
    </w:p>
    <w:p w:rsidR="00A10335" w:rsidRPr="00EE5604" w:rsidRDefault="00B25242" w:rsidP="00EE5604">
      <w:pPr>
        <w:pStyle w:val="ListParagraph"/>
        <w:numPr>
          <w:ilvl w:val="0"/>
          <w:numId w:val="1"/>
        </w:numPr>
        <w:rPr>
          <w:rFonts w:ascii="Calibri" w:hAnsi="Calibri" w:cs="Calibri"/>
          <w:b/>
          <w:sz w:val="24"/>
          <w:szCs w:val="24"/>
        </w:rPr>
      </w:pPr>
      <w:r w:rsidRPr="00A10335">
        <w:rPr>
          <w:rFonts w:ascii="Calibri" w:hAnsi="Calibri" w:cs="Calibri"/>
          <w:b/>
          <w:sz w:val="24"/>
          <w:szCs w:val="24"/>
        </w:rPr>
        <w:t>Early Learning Partners</w:t>
      </w:r>
      <w:r w:rsidR="00EE5604">
        <w:rPr>
          <w:rFonts w:ascii="Calibri" w:hAnsi="Calibri" w:cs="Calibri"/>
          <w:b/>
          <w:sz w:val="24"/>
          <w:szCs w:val="24"/>
        </w:rPr>
        <w:t xml:space="preserve">: </w:t>
      </w:r>
      <w:r w:rsidR="001F3C77" w:rsidRPr="00EE5604">
        <w:rPr>
          <w:rFonts w:ascii="Calibri" w:hAnsi="Calibri" w:cs="Calibri"/>
          <w:b/>
          <w:sz w:val="24"/>
          <w:szCs w:val="24"/>
        </w:rPr>
        <w:t>Klamat</w:t>
      </w:r>
      <w:r w:rsidR="00E42CE5" w:rsidRPr="00EE5604">
        <w:rPr>
          <w:rFonts w:ascii="Calibri" w:hAnsi="Calibri" w:cs="Calibri"/>
          <w:b/>
          <w:sz w:val="24"/>
          <w:szCs w:val="24"/>
        </w:rPr>
        <w:t>h Family Head Start – Lakeview</w:t>
      </w:r>
      <w:r w:rsidR="00E42CE5" w:rsidRPr="00EE5604">
        <w:rPr>
          <w:rFonts w:ascii="Calibri" w:hAnsi="Calibri" w:cs="Calibri"/>
          <w:b/>
          <w:sz w:val="24"/>
          <w:szCs w:val="24"/>
        </w:rPr>
        <w:br/>
      </w:r>
      <w:r w:rsidR="00E42CE5" w:rsidRPr="00EE5604">
        <w:rPr>
          <w:rFonts w:ascii="Calibri" w:hAnsi="Calibri" w:cs="Calibri"/>
          <w:sz w:val="24"/>
          <w:szCs w:val="24"/>
        </w:rPr>
        <w:t>Bob reported that the new Head Start building will house EI/ECSE, so Bob will have a 14 x 44 modular building available that he’</w:t>
      </w:r>
      <w:r w:rsidR="00EE5604" w:rsidRPr="00EE5604">
        <w:rPr>
          <w:rFonts w:ascii="Calibri" w:hAnsi="Calibri" w:cs="Calibri"/>
          <w:sz w:val="24"/>
          <w:szCs w:val="24"/>
        </w:rPr>
        <w:t xml:space="preserve">s willing to make a deal on. Let him know if you are interested. </w:t>
      </w:r>
    </w:p>
    <w:p w:rsidR="00EE5604" w:rsidRDefault="00EE5604" w:rsidP="00BE46ED">
      <w:pPr>
        <w:pStyle w:val="ListParagraph"/>
        <w:numPr>
          <w:ilvl w:val="0"/>
          <w:numId w:val="1"/>
        </w:numPr>
        <w:rPr>
          <w:rFonts w:ascii="Calibri" w:hAnsi="Calibri" w:cs="Calibri"/>
          <w:b/>
          <w:sz w:val="24"/>
          <w:szCs w:val="24"/>
        </w:rPr>
      </w:pPr>
      <w:r>
        <w:rPr>
          <w:rFonts w:ascii="Calibri" w:hAnsi="Calibri" w:cs="Calibri"/>
          <w:b/>
          <w:sz w:val="24"/>
          <w:szCs w:val="24"/>
        </w:rPr>
        <w:t xml:space="preserve">DHS Updates: </w:t>
      </w:r>
      <w:r>
        <w:rPr>
          <w:rFonts w:ascii="Calibri" w:hAnsi="Calibri" w:cs="Calibri"/>
          <w:b/>
          <w:sz w:val="24"/>
          <w:szCs w:val="24"/>
        </w:rPr>
        <w:br/>
      </w:r>
      <w:r>
        <w:rPr>
          <w:rFonts w:ascii="Calibri" w:hAnsi="Calibri" w:cs="Calibri"/>
          <w:sz w:val="24"/>
          <w:szCs w:val="24"/>
        </w:rPr>
        <w:t xml:space="preserve">Kimberly and Kendra had nothing new to report specifically. They are still learning about providing services and have found </w:t>
      </w:r>
      <w:r w:rsidR="00AA5CA0">
        <w:rPr>
          <w:rFonts w:ascii="Calibri" w:hAnsi="Calibri" w:cs="Calibri"/>
          <w:sz w:val="24"/>
          <w:szCs w:val="24"/>
        </w:rPr>
        <w:t xml:space="preserve">Vanessa </w:t>
      </w:r>
      <w:proofErr w:type="spellStart"/>
      <w:r w:rsidR="00AA5CA0">
        <w:rPr>
          <w:rFonts w:ascii="Calibri" w:hAnsi="Calibri" w:cs="Calibri"/>
          <w:sz w:val="24"/>
          <w:szCs w:val="24"/>
        </w:rPr>
        <w:t>Pingleton</w:t>
      </w:r>
      <w:proofErr w:type="spellEnd"/>
      <w:r w:rsidR="00AA5CA0">
        <w:rPr>
          <w:rFonts w:ascii="Calibri" w:hAnsi="Calibri" w:cs="Calibri"/>
          <w:sz w:val="24"/>
          <w:szCs w:val="24"/>
        </w:rPr>
        <w:t xml:space="preserve"> v</w:t>
      </w:r>
      <w:r>
        <w:rPr>
          <w:rFonts w:ascii="Calibri" w:hAnsi="Calibri" w:cs="Calibri"/>
          <w:sz w:val="24"/>
          <w:szCs w:val="24"/>
        </w:rPr>
        <w:t xml:space="preserve">ery helpful. Rhonda reported that she recently sat in on interviews for the Klamath position. She reminded everyone that she can provided detailed data as needed. Bob said he will be talking with her in the future. </w:t>
      </w:r>
    </w:p>
    <w:p w:rsidR="00BE46ED" w:rsidRPr="003E69B8" w:rsidRDefault="002B0B71" w:rsidP="00BE46ED">
      <w:pPr>
        <w:pStyle w:val="ListParagraph"/>
        <w:numPr>
          <w:ilvl w:val="0"/>
          <w:numId w:val="1"/>
        </w:numPr>
        <w:rPr>
          <w:rFonts w:ascii="Calibri" w:hAnsi="Calibri" w:cs="Calibri"/>
          <w:b/>
          <w:sz w:val="24"/>
          <w:szCs w:val="24"/>
        </w:rPr>
      </w:pPr>
      <w:r w:rsidRPr="003E69B8">
        <w:rPr>
          <w:rFonts w:ascii="Calibri" w:hAnsi="Calibri" w:cs="Calibri"/>
          <w:b/>
          <w:sz w:val="24"/>
          <w:szCs w:val="24"/>
        </w:rPr>
        <w:t>Public Health/Health Providers</w:t>
      </w:r>
      <w:r w:rsidR="003E69B8">
        <w:rPr>
          <w:rFonts w:ascii="Calibri" w:hAnsi="Calibri" w:cs="Calibri"/>
          <w:b/>
          <w:sz w:val="24"/>
          <w:szCs w:val="24"/>
        </w:rPr>
        <w:br/>
      </w:r>
      <w:r w:rsidR="004A60DC">
        <w:rPr>
          <w:rFonts w:ascii="Calibri" w:hAnsi="Calibri" w:cs="Calibri"/>
          <w:sz w:val="24"/>
          <w:szCs w:val="24"/>
        </w:rPr>
        <w:t xml:space="preserve">Jennifer reported that Mental Health’s move to Lake Health District has been very positive. They have already made improvements to the building. They are looking at putting the Children and Family Services into the Marius Building and leaving adult services in the current location, which would be very beneficial for clients. </w:t>
      </w:r>
      <w:r w:rsidR="003E69B8">
        <w:rPr>
          <w:rFonts w:ascii="Calibri" w:hAnsi="Calibri" w:cs="Calibri"/>
          <w:sz w:val="24"/>
          <w:szCs w:val="24"/>
        </w:rPr>
        <w:t xml:space="preserve"> </w:t>
      </w:r>
    </w:p>
    <w:p w:rsidR="00F23C1F" w:rsidRDefault="002B0B71" w:rsidP="00F23C1F">
      <w:pPr>
        <w:pStyle w:val="ListParagraph"/>
        <w:numPr>
          <w:ilvl w:val="0"/>
          <w:numId w:val="1"/>
        </w:numPr>
        <w:rPr>
          <w:rFonts w:ascii="Calibri" w:hAnsi="Calibri" w:cs="Calibri"/>
          <w:b/>
          <w:sz w:val="24"/>
          <w:szCs w:val="24"/>
        </w:rPr>
      </w:pPr>
      <w:r w:rsidRPr="003E69B8">
        <w:rPr>
          <w:rFonts w:ascii="Calibri" w:hAnsi="Calibri" w:cs="Calibri"/>
          <w:b/>
          <w:sz w:val="24"/>
          <w:szCs w:val="24"/>
        </w:rPr>
        <w:t>LICC meeti</w:t>
      </w:r>
      <w:r w:rsidR="00DA294F" w:rsidRPr="003E69B8">
        <w:rPr>
          <w:rFonts w:ascii="Calibri" w:hAnsi="Calibri" w:cs="Calibri"/>
          <w:b/>
          <w:sz w:val="24"/>
          <w:szCs w:val="24"/>
        </w:rPr>
        <w:t>ng/updates: Mike Benson</w:t>
      </w:r>
    </w:p>
    <w:p w:rsidR="00BE46ED" w:rsidRPr="00F23C1F" w:rsidRDefault="00F23C1F" w:rsidP="00AA5CA0">
      <w:pPr>
        <w:pStyle w:val="ListParagraph"/>
        <w:numPr>
          <w:ilvl w:val="1"/>
          <w:numId w:val="1"/>
        </w:numPr>
        <w:rPr>
          <w:rFonts w:ascii="Calibri" w:hAnsi="Calibri" w:cs="Calibri"/>
          <w:b/>
          <w:sz w:val="24"/>
          <w:szCs w:val="24"/>
        </w:rPr>
      </w:pPr>
      <w:r>
        <w:rPr>
          <w:rFonts w:ascii="Calibri" w:hAnsi="Calibri" w:cs="Calibri"/>
          <w:b/>
          <w:sz w:val="24"/>
          <w:szCs w:val="24"/>
        </w:rPr>
        <w:t>Program Status</w:t>
      </w:r>
      <w:r>
        <w:rPr>
          <w:rFonts w:ascii="Calibri" w:hAnsi="Calibri" w:cs="Calibri"/>
          <w:b/>
          <w:sz w:val="24"/>
          <w:szCs w:val="24"/>
        </w:rPr>
        <w:br/>
      </w:r>
      <w:r w:rsidR="00AA5CA0" w:rsidRPr="00AA5CA0">
        <w:rPr>
          <w:rFonts w:ascii="Calibri" w:hAnsi="Calibri" w:cs="Calibri"/>
          <w:sz w:val="24"/>
          <w:szCs w:val="24"/>
        </w:rPr>
        <w:t xml:space="preserve">The program currently has 17 children total on IFSP’s. Six children are in the EI program and 11 in the ECSE program.  An EI aged child moved to Klamath since last month and another EI aged child moved back to the numbers of children receiving services has remained the same.  An additional family that was identified by Klamath County moved to northern Lake Co.  The program has received paperwork and has a home visit set up for Thursday this week to switch over some paperwork and begin services.  With the new EI child the program anticipates having 18 children on the December 1 count who are currently receiving services.  The Dec. 1 count was 16 in 2015-16 and 12 in 2014-15.       </w:t>
      </w:r>
    </w:p>
    <w:p w:rsidR="00F23C1F" w:rsidRPr="00AA5CA0" w:rsidRDefault="00AA5CA0" w:rsidP="00AA5CA0">
      <w:pPr>
        <w:pStyle w:val="ListParagraph"/>
        <w:numPr>
          <w:ilvl w:val="1"/>
          <w:numId w:val="1"/>
        </w:numPr>
        <w:rPr>
          <w:rFonts w:ascii="Calibri" w:hAnsi="Calibri" w:cs="Calibri"/>
          <w:b/>
          <w:sz w:val="24"/>
          <w:szCs w:val="24"/>
        </w:rPr>
      </w:pPr>
      <w:r>
        <w:rPr>
          <w:rFonts w:ascii="Calibri" w:hAnsi="Calibri" w:cs="Calibri"/>
          <w:b/>
          <w:sz w:val="24"/>
          <w:szCs w:val="24"/>
        </w:rPr>
        <w:t xml:space="preserve">Referral/Evaluation </w:t>
      </w:r>
      <w:r w:rsidR="00F23C1F">
        <w:rPr>
          <w:rFonts w:ascii="Calibri" w:hAnsi="Calibri" w:cs="Calibri"/>
          <w:b/>
          <w:sz w:val="24"/>
          <w:szCs w:val="24"/>
        </w:rPr>
        <w:br/>
      </w:r>
      <w:r w:rsidRPr="00AA5CA0">
        <w:rPr>
          <w:rFonts w:ascii="Calibri" w:hAnsi="Calibri" w:cs="Calibri"/>
          <w:sz w:val="24"/>
          <w:szCs w:val="24"/>
        </w:rPr>
        <w:t xml:space="preserve">Currently the program has 4 children in the referral/evaluation process.  Three of the current evaluations are new children who will potentially be identified for services.  The 4th assessment is a child who will turn 3 in February and will be leaving the EI program.  That child needs a new evaluation to determine if they are eligible for ongoing services in the 3-5 year old program.  </w:t>
      </w:r>
    </w:p>
    <w:p w:rsidR="00AA5CA0" w:rsidRDefault="00AA5CA0" w:rsidP="00AA5CA0">
      <w:pPr>
        <w:pStyle w:val="ListParagraph"/>
        <w:numPr>
          <w:ilvl w:val="1"/>
          <w:numId w:val="1"/>
        </w:numPr>
        <w:rPr>
          <w:rFonts w:ascii="Calibri" w:hAnsi="Calibri" w:cs="Calibri"/>
          <w:b/>
          <w:sz w:val="24"/>
          <w:szCs w:val="24"/>
        </w:rPr>
      </w:pPr>
      <w:r>
        <w:rPr>
          <w:rFonts w:ascii="Calibri" w:hAnsi="Calibri" w:cs="Calibri"/>
          <w:b/>
          <w:sz w:val="24"/>
          <w:szCs w:val="24"/>
        </w:rPr>
        <w:t>Tracking/Child Find</w:t>
      </w:r>
      <w:r>
        <w:rPr>
          <w:rFonts w:ascii="Calibri" w:hAnsi="Calibri" w:cs="Calibri"/>
          <w:b/>
          <w:sz w:val="24"/>
          <w:szCs w:val="24"/>
        </w:rPr>
        <w:br/>
      </w:r>
      <w:proofErr w:type="gramStart"/>
      <w:r w:rsidRPr="00AA5CA0">
        <w:rPr>
          <w:rFonts w:ascii="Calibri" w:hAnsi="Calibri" w:cs="Calibri"/>
          <w:sz w:val="24"/>
          <w:szCs w:val="24"/>
        </w:rPr>
        <w:t>The</w:t>
      </w:r>
      <w:proofErr w:type="gramEnd"/>
      <w:r w:rsidRPr="00AA5CA0">
        <w:rPr>
          <w:rFonts w:ascii="Calibri" w:hAnsi="Calibri" w:cs="Calibri"/>
          <w:sz w:val="24"/>
          <w:szCs w:val="24"/>
        </w:rPr>
        <w:t xml:space="preserve"> program has provided Speech/language/hearing screenings to the children </w:t>
      </w:r>
      <w:r w:rsidRPr="00AA5CA0">
        <w:rPr>
          <w:rFonts w:ascii="Calibri" w:hAnsi="Calibri" w:cs="Calibri"/>
          <w:sz w:val="24"/>
          <w:szCs w:val="24"/>
        </w:rPr>
        <w:lastRenderedPageBreak/>
        <w:t>at the Bright Beginnings Academy over the past couple of weeks.  Screening results have not been fully scored but there may be a couple children potentially referred for evaluations who attend BBA.</w:t>
      </w:r>
      <w:r w:rsidRPr="00AA5CA0">
        <w:rPr>
          <w:rFonts w:ascii="Calibri" w:hAnsi="Calibri" w:cs="Calibri"/>
          <w:b/>
          <w:sz w:val="24"/>
          <w:szCs w:val="24"/>
        </w:rPr>
        <w:t xml:space="preserve">  </w:t>
      </w:r>
    </w:p>
    <w:p w:rsidR="00AA5CA0" w:rsidRPr="00AA5CA0" w:rsidRDefault="00AA5CA0" w:rsidP="00AA5CA0">
      <w:pPr>
        <w:pStyle w:val="ListParagraph"/>
        <w:numPr>
          <w:ilvl w:val="1"/>
          <w:numId w:val="1"/>
        </w:numPr>
        <w:rPr>
          <w:rFonts w:ascii="Calibri" w:hAnsi="Calibri" w:cs="Calibri"/>
          <w:b/>
          <w:sz w:val="24"/>
          <w:szCs w:val="24"/>
        </w:rPr>
      </w:pPr>
      <w:r>
        <w:rPr>
          <w:rFonts w:ascii="Calibri" w:hAnsi="Calibri" w:cs="Calibri"/>
          <w:b/>
          <w:sz w:val="24"/>
          <w:szCs w:val="24"/>
        </w:rPr>
        <w:t>Transitions</w:t>
      </w:r>
      <w:r>
        <w:rPr>
          <w:rFonts w:ascii="Calibri" w:hAnsi="Calibri" w:cs="Calibri"/>
          <w:b/>
          <w:sz w:val="24"/>
          <w:szCs w:val="24"/>
        </w:rPr>
        <w:br/>
      </w:r>
      <w:r w:rsidRPr="00AA5CA0">
        <w:rPr>
          <w:rFonts w:ascii="Calibri" w:hAnsi="Calibri" w:cs="Calibri"/>
          <w:sz w:val="24"/>
          <w:szCs w:val="24"/>
        </w:rPr>
        <w:t>At this time it looks like 8 children will transition from the ECSE program to school age programs next fall.  One child is in NL, One child is in Paisley, and 6 children will be here in Lakeview.  The program has mentioned to District #7 that we will likely need a transition day blocked out to complete all the IEP meetings.  The program and the district have used this approach in the past when a higher number of children transition to Lakeview.  It is difficult to find 6-7 different days at the end of the school year to hold additional meetings so we have found blocking out an entire day to do IEP’s for the following year works best the program and school age staff.</w:t>
      </w:r>
    </w:p>
    <w:p w:rsidR="00AA5CA0" w:rsidRPr="00F23C1F" w:rsidRDefault="00AA5CA0" w:rsidP="00AA5CA0">
      <w:pPr>
        <w:pStyle w:val="ListParagraph"/>
        <w:numPr>
          <w:ilvl w:val="1"/>
          <w:numId w:val="1"/>
        </w:numPr>
        <w:rPr>
          <w:rFonts w:ascii="Calibri" w:hAnsi="Calibri" w:cs="Calibri"/>
          <w:b/>
          <w:sz w:val="24"/>
          <w:szCs w:val="24"/>
        </w:rPr>
      </w:pPr>
      <w:r>
        <w:rPr>
          <w:rFonts w:ascii="Calibri" w:hAnsi="Calibri" w:cs="Calibri"/>
          <w:b/>
          <w:sz w:val="24"/>
          <w:szCs w:val="24"/>
        </w:rPr>
        <w:t>SPR&amp;I</w:t>
      </w:r>
      <w:r>
        <w:rPr>
          <w:rFonts w:ascii="Calibri" w:hAnsi="Calibri" w:cs="Calibri"/>
          <w:b/>
          <w:sz w:val="24"/>
          <w:szCs w:val="24"/>
        </w:rPr>
        <w:br/>
      </w:r>
      <w:r w:rsidRPr="00AA5CA0">
        <w:rPr>
          <w:rFonts w:ascii="Calibri" w:hAnsi="Calibri" w:cs="Calibri"/>
          <w:sz w:val="24"/>
          <w:szCs w:val="24"/>
        </w:rPr>
        <w:t>The program is planning to pick files for review and submit them to ODE next week.  File review results for this years’ compliance review will be due toward the end of February 2017.</w:t>
      </w:r>
      <w:r w:rsidRPr="00AA5CA0">
        <w:rPr>
          <w:rFonts w:ascii="Calibri" w:hAnsi="Calibri" w:cs="Calibri"/>
          <w:b/>
          <w:sz w:val="24"/>
          <w:szCs w:val="24"/>
        </w:rPr>
        <w:t xml:space="preserve">  </w:t>
      </w:r>
      <w:bookmarkStart w:id="0" w:name="_GoBack"/>
      <w:bookmarkEnd w:id="0"/>
    </w:p>
    <w:sectPr w:rsidR="00AA5CA0" w:rsidRPr="00F23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F2887"/>
    <w:multiLevelType w:val="hybridMultilevel"/>
    <w:tmpl w:val="B44A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42"/>
    <w:rsid w:val="00001E1C"/>
    <w:rsid w:val="000709AF"/>
    <w:rsid w:val="00092E2C"/>
    <w:rsid w:val="000A2397"/>
    <w:rsid w:val="000E1676"/>
    <w:rsid w:val="001F3C77"/>
    <w:rsid w:val="00282E40"/>
    <w:rsid w:val="002B0B71"/>
    <w:rsid w:val="002D48CE"/>
    <w:rsid w:val="003416CE"/>
    <w:rsid w:val="00344775"/>
    <w:rsid w:val="003E69B8"/>
    <w:rsid w:val="0043026E"/>
    <w:rsid w:val="00436BB1"/>
    <w:rsid w:val="004903D9"/>
    <w:rsid w:val="004A60DC"/>
    <w:rsid w:val="004E1644"/>
    <w:rsid w:val="0052222F"/>
    <w:rsid w:val="0055581D"/>
    <w:rsid w:val="006107DD"/>
    <w:rsid w:val="006530CE"/>
    <w:rsid w:val="00705D8A"/>
    <w:rsid w:val="007436F4"/>
    <w:rsid w:val="007C35E7"/>
    <w:rsid w:val="00800ED7"/>
    <w:rsid w:val="00900C99"/>
    <w:rsid w:val="009F3A70"/>
    <w:rsid w:val="009F6630"/>
    <w:rsid w:val="00A10335"/>
    <w:rsid w:val="00A66431"/>
    <w:rsid w:val="00A82814"/>
    <w:rsid w:val="00AA5CA0"/>
    <w:rsid w:val="00B0595C"/>
    <w:rsid w:val="00B25242"/>
    <w:rsid w:val="00B27AFE"/>
    <w:rsid w:val="00B7221C"/>
    <w:rsid w:val="00BB05EE"/>
    <w:rsid w:val="00BB6973"/>
    <w:rsid w:val="00BE46ED"/>
    <w:rsid w:val="00CF1B84"/>
    <w:rsid w:val="00DA294F"/>
    <w:rsid w:val="00DD3416"/>
    <w:rsid w:val="00E42CE5"/>
    <w:rsid w:val="00E46944"/>
    <w:rsid w:val="00E5671A"/>
    <w:rsid w:val="00EE5604"/>
    <w:rsid w:val="00F23C1F"/>
    <w:rsid w:val="00F71B22"/>
    <w:rsid w:val="00F92D41"/>
    <w:rsid w:val="00FA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9C56-0536-4E7A-82A4-DCB9F7D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0300DF8-156D-425F-89B1-74D29FB5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5</cp:revision>
  <dcterms:created xsi:type="dcterms:W3CDTF">2016-11-15T22:14:00Z</dcterms:created>
  <dcterms:modified xsi:type="dcterms:W3CDTF">2016-11-16T00:47:00Z</dcterms:modified>
</cp:coreProperties>
</file>