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83" w:rsidRPr="00121B4C" w:rsidRDefault="00121B4C" w:rsidP="00121B4C">
      <w:pPr>
        <w:jc w:val="center"/>
        <w:rPr>
          <w:rFonts w:ascii="Garamond" w:hAnsi="Garamond"/>
          <w:b/>
          <w:sz w:val="32"/>
          <w:szCs w:val="32"/>
        </w:rPr>
      </w:pPr>
      <w:r w:rsidRPr="00121B4C">
        <w:rPr>
          <w:rFonts w:ascii="Garamond" w:hAnsi="Garamond"/>
          <w:b/>
          <w:sz w:val="32"/>
          <w:szCs w:val="32"/>
        </w:rPr>
        <w:t>South-Central Oregon Early Learning Hub</w:t>
      </w:r>
    </w:p>
    <w:p w:rsidR="00121B4C" w:rsidRPr="00121B4C" w:rsidRDefault="00121B4C" w:rsidP="00121B4C">
      <w:pPr>
        <w:jc w:val="center"/>
        <w:rPr>
          <w:rFonts w:ascii="Garamond" w:hAnsi="Garamond"/>
          <w:b/>
          <w:sz w:val="32"/>
          <w:szCs w:val="32"/>
        </w:rPr>
      </w:pPr>
      <w:r w:rsidRPr="00121B4C">
        <w:rPr>
          <w:rFonts w:ascii="Garamond" w:hAnsi="Garamond"/>
          <w:b/>
          <w:sz w:val="32"/>
          <w:szCs w:val="32"/>
        </w:rPr>
        <w:t xml:space="preserve">Lake County Community Governance Council  </w:t>
      </w:r>
    </w:p>
    <w:p w:rsidR="00121B4C" w:rsidRPr="00121B4C" w:rsidRDefault="00FB52EB" w:rsidP="00121B4C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Agenda September 28,</w:t>
      </w:r>
      <w:r w:rsidR="003A3C04">
        <w:rPr>
          <w:rFonts w:ascii="Garamond" w:hAnsi="Garamond"/>
          <w:b/>
          <w:sz w:val="32"/>
          <w:szCs w:val="32"/>
        </w:rPr>
        <w:t xml:space="preserve"> 2021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Welcome/Introductions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Review Agenda/Meeting Minutes</w:t>
      </w:r>
      <w:r w:rsidR="00060816">
        <w:rPr>
          <w:rFonts w:ascii="Garamond" w:hAnsi="Garamond"/>
          <w:b/>
          <w:sz w:val="24"/>
          <w:szCs w:val="24"/>
        </w:rPr>
        <w:t>- Approv</w:t>
      </w:r>
      <w:r w:rsidR="00C075C1">
        <w:rPr>
          <w:rFonts w:ascii="Garamond" w:hAnsi="Garamond"/>
          <w:b/>
          <w:sz w:val="24"/>
          <w:szCs w:val="24"/>
        </w:rPr>
        <w:t>e minutes from April</w:t>
      </w:r>
      <w:r w:rsidR="00E55FEB">
        <w:rPr>
          <w:rFonts w:ascii="Garamond" w:hAnsi="Garamond"/>
          <w:b/>
          <w:sz w:val="24"/>
          <w:szCs w:val="24"/>
        </w:rPr>
        <w:t xml:space="preserve"> </w:t>
      </w:r>
      <w:r w:rsidR="0090654F">
        <w:rPr>
          <w:rFonts w:ascii="Garamond" w:hAnsi="Garamond"/>
          <w:b/>
          <w:sz w:val="24"/>
          <w:szCs w:val="24"/>
        </w:rPr>
        <w:t>2021</w:t>
      </w:r>
      <w:r w:rsidR="00060816">
        <w:rPr>
          <w:rFonts w:ascii="Garamond" w:hAnsi="Garamond"/>
          <w:b/>
          <w:sz w:val="24"/>
          <w:szCs w:val="24"/>
        </w:rPr>
        <w:t xml:space="preserve"> meeting</w:t>
      </w:r>
    </w:p>
    <w:p w:rsidR="00FB52EB" w:rsidRDefault="00FB52EB" w:rsidP="00121B4C">
      <w:pPr>
        <w:rPr>
          <w:rFonts w:ascii="Garamond" w:hAnsi="Garamond"/>
          <w:b/>
          <w:sz w:val="24"/>
          <w:szCs w:val="24"/>
        </w:rPr>
      </w:pPr>
    </w:p>
    <w:p w:rsidR="00FB52EB" w:rsidRDefault="00FB52EB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Presentation : Suzannah Burke Americorps VISTA, lake health district</w:t>
      </w:r>
      <w:bookmarkStart w:id="0" w:name="_GoBack"/>
      <w:bookmarkEnd w:id="0"/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E55FEB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Hub Reports</w:t>
      </w:r>
      <w:r w:rsidR="00E55FEB">
        <w:rPr>
          <w:rFonts w:ascii="Garamond" w:hAnsi="Garamond"/>
          <w:b/>
          <w:sz w:val="24"/>
          <w:szCs w:val="24"/>
        </w:rPr>
        <w:t>:</w:t>
      </w:r>
    </w:p>
    <w:p w:rsidR="00121B4C" w:rsidRDefault="0090654F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EI/ECSE Report</w:t>
      </w:r>
      <w:r w:rsidR="003A3C04">
        <w:rPr>
          <w:rFonts w:ascii="Garamond" w:hAnsi="Garamond"/>
          <w:b/>
          <w:sz w:val="24"/>
          <w:szCs w:val="24"/>
        </w:rPr>
        <w:t xml:space="preserve"> – Mike Benson</w:t>
      </w:r>
      <w:r w:rsidR="00C075C1">
        <w:rPr>
          <w:rFonts w:ascii="Garamond" w:hAnsi="Garamond"/>
          <w:b/>
          <w:sz w:val="24"/>
          <w:szCs w:val="24"/>
        </w:rPr>
        <w:t>- County Plan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ESD/School Reports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Early Learning Providers Reports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Health District Reports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DHS/AFS</w:t>
      </w:r>
      <w:r w:rsidR="00E55FEB">
        <w:rPr>
          <w:rFonts w:ascii="Garamond" w:hAnsi="Garamond"/>
          <w:b/>
          <w:sz w:val="24"/>
          <w:szCs w:val="24"/>
        </w:rPr>
        <w:t>/Juvenile</w:t>
      </w:r>
      <w:r>
        <w:rPr>
          <w:rFonts w:ascii="Garamond" w:hAnsi="Garamond"/>
          <w:b/>
          <w:sz w:val="24"/>
          <w:szCs w:val="24"/>
        </w:rPr>
        <w:t xml:space="preserve"> Reports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Business/Community Report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Additions</w:t>
      </w:r>
      <w:r w:rsidR="00046DF1">
        <w:rPr>
          <w:rFonts w:ascii="Garamond" w:hAnsi="Garamond"/>
          <w:b/>
          <w:sz w:val="24"/>
          <w:szCs w:val="24"/>
        </w:rPr>
        <w:t>-Update</w:t>
      </w:r>
      <w:r w:rsidR="0090654F">
        <w:rPr>
          <w:rFonts w:ascii="Garamond" w:hAnsi="Garamond"/>
          <w:b/>
          <w:sz w:val="24"/>
          <w:szCs w:val="24"/>
        </w:rPr>
        <w:t>: If time allows other program reports from the Hub</w:t>
      </w:r>
    </w:p>
    <w:p w:rsidR="00121B4C" w:rsidRPr="00121B4C" w:rsidRDefault="00121B4C" w:rsidP="00121B4C">
      <w:pPr>
        <w:rPr>
          <w:rFonts w:ascii="Garamond" w:hAnsi="Garamond"/>
          <w:b/>
          <w:sz w:val="24"/>
          <w:szCs w:val="24"/>
        </w:rPr>
      </w:pPr>
    </w:p>
    <w:sectPr w:rsidR="00121B4C" w:rsidRPr="00121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4C"/>
    <w:rsid w:val="00046DF1"/>
    <w:rsid w:val="00060816"/>
    <w:rsid w:val="00121B4C"/>
    <w:rsid w:val="00175183"/>
    <w:rsid w:val="00242FE0"/>
    <w:rsid w:val="003A3C04"/>
    <w:rsid w:val="0090654F"/>
    <w:rsid w:val="00C075C1"/>
    <w:rsid w:val="00E55FEB"/>
    <w:rsid w:val="00FB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2DE31"/>
  <w15:chartTrackingRefBased/>
  <w15:docId w15:val="{88A82824-B222-4708-B551-0B76C114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Taylor</dc:creator>
  <cp:keywords/>
  <dc:description/>
  <cp:lastModifiedBy>Vicky Taylor</cp:lastModifiedBy>
  <cp:revision>9</cp:revision>
  <cp:lastPrinted>2020-11-17T15:38:00Z</cp:lastPrinted>
  <dcterms:created xsi:type="dcterms:W3CDTF">2020-11-17T15:28:00Z</dcterms:created>
  <dcterms:modified xsi:type="dcterms:W3CDTF">2021-09-20T16:59:00Z</dcterms:modified>
</cp:coreProperties>
</file>