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83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>South-Central Oregon Early Learning Hub</w:t>
      </w:r>
    </w:p>
    <w:p w:rsidR="00121B4C" w:rsidRPr="00121B4C" w:rsidRDefault="00121B4C" w:rsidP="00121B4C">
      <w:pPr>
        <w:jc w:val="center"/>
        <w:rPr>
          <w:rFonts w:ascii="Garamond" w:hAnsi="Garamond"/>
          <w:b/>
          <w:sz w:val="32"/>
          <w:szCs w:val="32"/>
        </w:rPr>
      </w:pPr>
      <w:r w:rsidRPr="00121B4C">
        <w:rPr>
          <w:rFonts w:ascii="Garamond" w:hAnsi="Garamond"/>
          <w:b/>
          <w:sz w:val="32"/>
          <w:szCs w:val="32"/>
        </w:rPr>
        <w:t xml:space="preserve">Lake County Community Governance Council  </w:t>
      </w:r>
    </w:p>
    <w:p w:rsidR="00121B4C" w:rsidRPr="00121B4C" w:rsidRDefault="00060816" w:rsidP="00121B4C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Agenda December 15</w:t>
      </w:r>
      <w:r w:rsidR="00121B4C" w:rsidRPr="00121B4C">
        <w:rPr>
          <w:rFonts w:ascii="Garamond" w:hAnsi="Garamond"/>
          <w:b/>
          <w:sz w:val="32"/>
          <w:szCs w:val="32"/>
        </w:rPr>
        <w:t>, 2020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Welcome/Introductions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Review Agenda/Meeting Minutes</w:t>
      </w:r>
      <w:r w:rsidR="00060816">
        <w:rPr>
          <w:rFonts w:ascii="Garamond" w:hAnsi="Garamond"/>
          <w:b/>
          <w:sz w:val="24"/>
          <w:szCs w:val="24"/>
        </w:rPr>
        <w:t>- Approve minutes from November 17, 2020 meeting</w:t>
      </w:r>
      <w:bookmarkStart w:id="0" w:name="_GoBack"/>
      <w:bookmarkEnd w:id="0"/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Hub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EI/ECSE Report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ESD/School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Early Learning Providers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Health District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DHS/AFS Reports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Business/Community Report</w:t>
      </w: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</w:p>
    <w:p w:rsidR="00121B4C" w:rsidRDefault="00121B4C" w:rsidP="00121B4C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Additions</w:t>
      </w:r>
      <w:r w:rsidR="00046DF1">
        <w:rPr>
          <w:rFonts w:ascii="Garamond" w:hAnsi="Garamond"/>
          <w:b/>
          <w:sz w:val="24"/>
          <w:szCs w:val="24"/>
        </w:rPr>
        <w:t>-Update</w:t>
      </w:r>
    </w:p>
    <w:p w:rsidR="00121B4C" w:rsidRPr="00121B4C" w:rsidRDefault="00121B4C" w:rsidP="00121B4C">
      <w:pPr>
        <w:rPr>
          <w:rFonts w:ascii="Garamond" w:hAnsi="Garamond"/>
          <w:b/>
          <w:sz w:val="24"/>
          <w:szCs w:val="24"/>
        </w:rPr>
      </w:pPr>
    </w:p>
    <w:sectPr w:rsidR="00121B4C" w:rsidRPr="00121B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4C"/>
    <w:rsid w:val="00046DF1"/>
    <w:rsid w:val="00060816"/>
    <w:rsid w:val="00121B4C"/>
    <w:rsid w:val="0017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24CAF"/>
  <w15:chartTrackingRefBased/>
  <w15:docId w15:val="{88A82824-B222-4708-B551-0B76C114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Taylor</dc:creator>
  <cp:keywords/>
  <dc:description/>
  <cp:lastModifiedBy>Vicky Taylor</cp:lastModifiedBy>
  <cp:revision>3</cp:revision>
  <cp:lastPrinted>2020-11-17T15:38:00Z</cp:lastPrinted>
  <dcterms:created xsi:type="dcterms:W3CDTF">2020-11-17T15:28:00Z</dcterms:created>
  <dcterms:modified xsi:type="dcterms:W3CDTF">2020-12-02T16:00:00Z</dcterms:modified>
</cp:coreProperties>
</file>