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78" w:rsidRPr="00071F1F" w:rsidRDefault="003814B2">
      <w:pPr>
        <w:pStyle w:val="Title"/>
        <w:rPr>
          <w:rFonts w:ascii="Segoe UI Light" w:hAnsi="Segoe UI Light" w:cs="Segoe UI Light"/>
          <w:sz w:val="44"/>
        </w:rPr>
      </w:pPr>
      <w:r w:rsidRPr="00071F1F">
        <w:rPr>
          <w:rFonts w:ascii="Segoe UI Light" w:hAnsi="Segoe UI Light" w:cs="Segoe UI Light"/>
          <w:sz w:val="44"/>
        </w:rPr>
        <w:t xml:space="preserve">Professional advisory committee </w:t>
      </w:r>
    </w:p>
    <w:p w:rsidR="00AE0578" w:rsidRPr="00071F1F" w:rsidRDefault="00930332">
      <w:pPr>
        <w:pStyle w:val="Subtitle"/>
        <w:rPr>
          <w:rFonts w:ascii="Segoe UI Light" w:hAnsi="Segoe UI Light" w:cs="Segoe UI Light"/>
        </w:rPr>
      </w:pPr>
      <w:sdt>
        <w:sdtPr>
          <w:rPr>
            <w:rFonts w:ascii="Segoe UI Light" w:hAnsi="Segoe UI Light" w:cs="Segoe UI Light"/>
          </w:rPr>
          <w:id w:val="841976995"/>
          <w:placeholder>
            <w:docPart w:val="1447A09325144C1F980AB5356A26A2AE"/>
          </w:placeholder>
          <w15:appearance w15:val="hidden"/>
        </w:sdtPr>
        <w:sdtEndPr/>
        <w:sdtContent>
          <w:r w:rsidR="003814B2" w:rsidRPr="00071F1F">
            <w:rPr>
              <w:rFonts w:ascii="Segoe UI Light" w:hAnsi="Segoe UI Light" w:cs="Segoe UI Light"/>
            </w:rPr>
            <w:t>Meeting Notes</w:t>
          </w:r>
        </w:sdtContent>
      </w:sdt>
    </w:p>
    <w:p w:rsidR="00AE0578" w:rsidRPr="00071F1F" w:rsidRDefault="00FA63B5">
      <w:pPr>
        <w:pBdr>
          <w:top w:val="single" w:sz="4" w:space="1" w:color="444D26" w:themeColor="text2"/>
        </w:pBdr>
        <w:jc w:val="right"/>
        <w:rPr>
          <w:rFonts w:ascii="Segoe UI Light" w:hAnsi="Segoe UI Light" w:cs="Segoe UI Light"/>
        </w:rPr>
      </w:pPr>
      <w:r>
        <w:rPr>
          <w:rStyle w:val="IntenseEmphasis"/>
          <w:rFonts w:ascii="Segoe UI Light" w:hAnsi="Segoe UI Light" w:cs="Segoe UI Light"/>
          <w:i w:val="0"/>
        </w:rPr>
        <w:t>April 27</w:t>
      </w:r>
      <w:r w:rsidR="00AC0354">
        <w:rPr>
          <w:rStyle w:val="IntenseEmphasis"/>
          <w:rFonts w:ascii="Segoe UI Light" w:hAnsi="Segoe UI Light" w:cs="Segoe UI Light"/>
          <w:i w:val="0"/>
        </w:rPr>
        <w:t>, 2017</w:t>
      </w:r>
      <w:r w:rsidR="003814B2" w:rsidRPr="00071F1F">
        <w:rPr>
          <w:rStyle w:val="IntenseEmphasis"/>
          <w:rFonts w:ascii="Segoe UI Light" w:hAnsi="Segoe UI Light" w:cs="Segoe UI Light"/>
        </w:rPr>
        <w:t xml:space="preserve"> | </w:t>
      </w:r>
      <w:r w:rsidR="003814B2" w:rsidRPr="00071F1F">
        <w:rPr>
          <w:rStyle w:val="IntenseEmphasis"/>
          <w:rFonts w:ascii="Segoe UI Light" w:hAnsi="Segoe UI Light" w:cs="Segoe UI Light"/>
          <w:i w:val="0"/>
        </w:rPr>
        <w:t>10:00 AM – 12:00 PM</w:t>
      </w:r>
      <w:r w:rsidR="003814B2" w:rsidRPr="00071F1F">
        <w:rPr>
          <w:rFonts w:ascii="Segoe UI Light" w:hAnsi="Segoe UI Light" w:cs="Segoe UI Light"/>
        </w:rPr>
        <w:t xml:space="preserve"> </w:t>
      </w:r>
    </w:p>
    <w:p w:rsidR="003814B2" w:rsidRPr="00007C27" w:rsidRDefault="003814B2" w:rsidP="00EA6011">
      <w:pPr>
        <w:pStyle w:val="Heading1"/>
        <w:rPr>
          <w:rFonts w:ascii="Segoe UI" w:hAnsi="Segoe UI" w:cs="Segoe UI"/>
        </w:rPr>
      </w:pPr>
      <w:r w:rsidRPr="00071F1F">
        <w:rPr>
          <w:rFonts w:ascii="Segoe UI Light" w:hAnsi="Segoe UI Light" w:cs="Segoe UI Light"/>
        </w:rPr>
        <w:t xml:space="preserve">In </w:t>
      </w:r>
      <w:r w:rsidRPr="00007C27">
        <w:rPr>
          <w:rFonts w:ascii="Segoe UI" w:hAnsi="Segoe UI" w:cs="Segoe UI"/>
        </w:rPr>
        <w:t>Attendance</w:t>
      </w:r>
    </w:p>
    <w:p w:rsidR="009444ED" w:rsidRPr="00007C27" w:rsidRDefault="009444ED">
      <w:pPr>
        <w:rPr>
          <w:rFonts w:ascii="Segoe UI" w:hAnsi="Segoe UI" w:cs="Segoe UI"/>
          <w:sz w:val="20"/>
          <w:szCs w:val="20"/>
        </w:rPr>
        <w:sectPr w:rsidR="009444ED" w:rsidRPr="00007C27">
          <w:footerReference w:type="default" r:id="rId8"/>
          <w:pgSz w:w="12240" w:h="15840"/>
          <w:pgMar w:top="720" w:right="720" w:bottom="720" w:left="720" w:header="720" w:footer="720" w:gutter="0"/>
          <w:cols w:space="720"/>
          <w:titlePg/>
          <w:docGrid w:linePitch="360"/>
        </w:sectPr>
      </w:pPr>
    </w:p>
    <w:p w:rsidR="009444ED" w:rsidRPr="00007C27" w:rsidRDefault="00930332">
      <w:pPr>
        <w:rPr>
          <w:rFonts w:ascii="Segoe UI" w:hAnsi="Segoe UI" w:cs="Segoe UI"/>
        </w:rPr>
      </w:pPr>
      <w:sdt>
        <w:sdtPr>
          <w:rPr>
            <w:rFonts w:ascii="Segoe UI" w:hAnsi="Segoe UI" w:cs="Segoe UI"/>
          </w:rPr>
          <w:id w:val="197441065"/>
          <w14:checkbox>
            <w14:checked w14:val="1"/>
            <w14:checkedState w14:val="2612" w14:font="MS Gothic"/>
            <w14:uncheckedState w14:val="2610" w14:font="MS Gothic"/>
          </w14:checkbox>
        </w:sdtPr>
        <w:sdtEndPr/>
        <w:sdtContent>
          <w:r w:rsidR="006A203E"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 xml:space="preserve">Shawn </w:t>
      </w:r>
      <w:proofErr w:type="spellStart"/>
      <w:r w:rsidR="009444ED" w:rsidRPr="00007C27">
        <w:rPr>
          <w:rFonts w:ascii="Segoe UI" w:hAnsi="Segoe UI" w:cs="Segoe UI"/>
        </w:rPr>
        <w:t>Lybarger</w:t>
      </w:r>
      <w:proofErr w:type="spellEnd"/>
      <w:r w:rsidR="009444ED" w:rsidRPr="00007C27">
        <w:rPr>
          <w:rFonts w:ascii="Segoe UI" w:hAnsi="Segoe UI" w:cs="Segoe UI"/>
        </w:rPr>
        <w:t>, Chair</w:t>
      </w:r>
    </w:p>
    <w:p w:rsidR="009444ED" w:rsidRPr="00007C27" w:rsidRDefault="00930332">
      <w:pPr>
        <w:rPr>
          <w:rFonts w:ascii="Segoe UI" w:hAnsi="Segoe UI" w:cs="Segoe UI"/>
        </w:rPr>
      </w:pPr>
      <w:sdt>
        <w:sdtPr>
          <w:rPr>
            <w:rFonts w:ascii="Segoe UI" w:hAnsi="Segoe UI" w:cs="Segoe UI"/>
          </w:rPr>
          <w:id w:val="-1266158185"/>
          <w14:checkbox>
            <w14:checked w14:val="0"/>
            <w14:checkedState w14:val="2612" w14:font="MS Gothic"/>
            <w14:uncheckedState w14:val="2610" w14:font="MS Gothic"/>
          </w14:checkbox>
        </w:sdtPr>
        <w:sdtEndPr/>
        <w:sdtContent>
          <w:r w:rsidR="00342A29">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Amber Barrows, Vice Chair</w:t>
      </w:r>
    </w:p>
    <w:p w:rsidR="009444ED" w:rsidRPr="00007C27" w:rsidRDefault="00930332">
      <w:pPr>
        <w:rPr>
          <w:rFonts w:ascii="Segoe UI" w:hAnsi="Segoe UI" w:cs="Segoe UI"/>
        </w:rPr>
      </w:pPr>
      <w:sdt>
        <w:sdtPr>
          <w:rPr>
            <w:rFonts w:ascii="Segoe UI" w:hAnsi="Segoe UI" w:cs="Segoe UI"/>
          </w:rPr>
          <w:id w:val="982130416"/>
          <w14:checkbox>
            <w14:checked w14:val="0"/>
            <w14:checkedState w14:val="2612" w14:font="MS Gothic"/>
            <w14:uncheckedState w14:val="2610" w14:font="MS Gothic"/>
          </w14:checkbox>
        </w:sdtPr>
        <w:sdtEndPr/>
        <w:sdtContent>
          <w:r w:rsidR="00342A29">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 xml:space="preserve">Trina </w:t>
      </w:r>
      <w:proofErr w:type="spellStart"/>
      <w:r w:rsidR="009444ED" w:rsidRPr="00007C27">
        <w:rPr>
          <w:rFonts w:ascii="Segoe UI" w:hAnsi="Segoe UI" w:cs="Segoe UI"/>
        </w:rPr>
        <w:t>Gwaltney</w:t>
      </w:r>
      <w:proofErr w:type="spellEnd"/>
    </w:p>
    <w:p w:rsidR="009444ED" w:rsidRPr="00007C27" w:rsidRDefault="00930332">
      <w:pPr>
        <w:rPr>
          <w:rFonts w:ascii="Segoe UI" w:hAnsi="Segoe UI" w:cs="Segoe UI"/>
        </w:rPr>
      </w:pPr>
      <w:sdt>
        <w:sdtPr>
          <w:rPr>
            <w:rFonts w:ascii="Segoe UI" w:hAnsi="Segoe UI" w:cs="Segoe UI"/>
          </w:rPr>
          <w:id w:val="709697919"/>
          <w14:checkbox>
            <w14:checked w14:val="0"/>
            <w14:checkedState w14:val="2612" w14:font="MS Gothic"/>
            <w14:uncheckedState w14:val="2610" w14:font="MS Gothic"/>
          </w14:checkbox>
        </w:sdtPr>
        <w:sdtEndPr/>
        <w:sdtContent>
          <w:r w:rsidR="00342A29">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Nanette Hagen</w:t>
      </w:r>
    </w:p>
    <w:p w:rsidR="009444ED" w:rsidRPr="00007C27" w:rsidRDefault="00930332">
      <w:pPr>
        <w:rPr>
          <w:rFonts w:ascii="Segoe UI" w:hAnsi="Segoe UI" w:cs="Segoe UI"/>
        </w:rPr>
      </w:pPr>
      <w:sdt>
        <w:sdtPr>
          <w:rPr>
            <w:rFonts w:ascii="Segoe UI" w:hAnsi="Segoe UI" w:cs="Segoe UI"/>
          </w:rPr>
          <w:id w:val="1459531121"/>
          <w14:checkbox>
            <w14:checked w14:val="0"/>
            <w14:checkedState w14:val="2612" w14:font="MS Gothic"/>
            <w14:uncheckedState w14:val="2610" w14:font="MS Gothic"/>
          </w14:checkbox>
        </w:sdtPr>
        <w:sdtEndPr/>
        <w:sdtContent>
          <w:r w:rsidR="00AB12C5"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 xml:space="preserve">Erin </w:t>
      </w:r>
      <w:proofErr w:type="spellStart"/>
      <w:r w:rsidR="009444ED" w:rsidRPr="00007C27">
        <w:rPr>
          <w:rFonts w:ascii="Segoe UI" w:hAnsi="Segoe UI" w:cs="Segoe UI"/>
        </w:rPr>
        <w:t>Helgren</w:t>
      </w:r>
      <w:proofErr w:type="spellEnd"/>
    </w:p>
    <w:p w:rsidR="009444ED" w:rsidRPr="00007C27" w:rsidRDefault="00930332">
      <w:pPr>
        <w:rPr>
          <w:rFonts w:ascii="Segoe UI" w:hAnsi="Segoe UI" w:cs="Segoe UI"/>
        </w:rPr>
      </w:pPr>
      <w:sdt>
        <w:sdtPr>
          <w:rPr>
            <w:rFonts w:ascii="Segoe UI" w:hAnsi="Segoe UI" w:cs="Segoe UI"/>
          </w:rPr>
          <w:id w:val="1667739484"/>
          <w14:checkbox>
            <w14:checked w14:val="1"/>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Cati Adkins</w:t>
      </w:r>
    </w:p>
    <w:p w:rsidR="009444ED" w:rsidRPr="00007C27" w:rsidRDefault="00930332">
      <w:pPr>
        <w:rPr>
          <w:rFonts w:ascii="Segoe UI" w:hAnsi="Segoe UI" w:cs="Segoe UI"/>
        </w:rPr>
      </w:pPr>
      <w:sdt>
        <w:sdtPr>
          <w:rPr>
            <w:rFonts w:ascii="Segoe UI" w:hAnsi="Segoe UI" w:cs="Segoe UI"/>
          </w:rPr>
          <w:id w:val="-1201935221"/>
          <w14:checkbox>
            <w14:checked w14:val="1"/>
            <w14:checkedState w14:val="2612" w14:font="MS Gothic"/>
            <w14:uncheckedState w14:val="2610" w14:font="MS Gothic"/>
          </w14:checkbox>
        </w:sdtPr>
        <w:sdtEndPr/>
        <w:sdtContent>
          <w:r w:rsidR="003B03E7">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Karin Hardin</w:t>
      </w:r>
    </w:p>
    <w:p w:rsidR="009444ED" w:rsidRPr="00007C27" w:rsidRDefault="00930332">
      <w:pPr>
        <w:rPr>
          <w:rFonts w:ascii="Segoe UI" w:hAnsi="Segoe UI" w:cs="Segoe UI"/>
        </w:rPr>
      </w:pPr>
      <w:sdt>
        <w:sdtPr>
          <w:rPr>
            <w:rFonts w:ascii="Segoe UI" w:hAnsi="Segoe UI" w:cs="Segoe UI"/>
          </w:rPr>
          <w:id w:val="-294215173"/>
          <w14:checkbox>
            <w14:checked w14:val="0"/>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 xml:space="preserve">Cindy </w:t>
      </w:r>
      <w:proofErr w:type="spellStart"/>
      <w:r w:rsidR="009444ED" w:rsidRPr="00007C27">
        <w:rPr>
          <w:rFonts w:ascii="Segoe UI" w:hAnsi="Segoe UI" w:cs="Segoe UI"/>
        </w:rPr>
        <w:t>Shirtcliff</w:t>
      </w:r>
      <w:proofErr w:type="spellEnd"/>
    </w:p>
    <w:p w:rsidR="009444ED" w:rsidRPr="00007C27" w:rsidRDefault="00930332">
      <w:pPr>
        <w:rPr>
          <w:rFonts w:ascii="Segoe UI" w:hAnsi="Segoe UI" w:cs="Segoe UI"/>
        </w:rPr>
      </w:pPr>
      <w:sdt>
        <w:sdtPr>
          <w:rPr>
            <w:rFonts w:ascii="Segoe UI" w:hAnsi="Segoe UI" w:cs="Segoe UI"/>
          </w:rPr>
          <w:id w:val="-1982839765"/>
          <w14:checkbox>
            <w14:checked w14:val="0"/>
            <w14:checkedState w14:val="2612" w14:font="MS Gothic"/>
            <w14:uncheckedState w14:val="2610" w14:font="MS Gothic"/>
          </w14:checkbox>
        </w:sdtPr>
        <w:sdtEndPr/>
        <w:sdtContent>
          <w:r w:rsidR="009444ED"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Pat Sublette</w:t>
      </w:r>
    </w:p>
    <w:p w:rsidR="00071719" w:rsidRPr="00007C27" w:rsidRDefault="00930332">
      <w:pPr>
        <w:rPr>
          <w:rFonts w:ascii="Segoe UI" w:hAnsi="Segoe UI" w:cs="Segoe UI"/>
        </w:rPr>
      </w:pPr>
      <w:sdt>
        <w:sdtPr>
          <w:rPr>
            <w:rFonts w:ascii="Segoe UI" w:hAnsi="Segoe UI" w:cs="Segoe UI"/>
          </w:rPr>
          <w:id w:val="468167561"/>
          <w14:checkbox>
            <w14:checked w14:val="0"/>
            <w14:checkedState w14:val="2612" w14:font="MS Gothic"/>
            <w14:uncheckedState w14:val="2610" w14:font="MS Gothic"/>
          </w14:checkbox>
        </w:sdtPr>
        <w:sdtEndPr/>
        <w:sdtContent>
          <w:r w:rsidR="00342A29">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Heather Freilinger</w:t>
      </w:r>
    </w:p>
    <w:p w:rsidR="00071719" w:rsidRPr="00007C27" w:rsidRDefault="00930332" w:rsidP="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sdt>
        <w:sdtPr>
          <w:rPr>
            <w:rFonts w:ascii="Segoe UI" w:hAnsi="Segoe UI" w:cs="Segoe UI"/>
          </w:rPr>
          <w:id w:val="-1627005120"/>
          <w14:checkbox>
            <w14:checked w14:val="0"/>
            <w14:checkedState w14:val="2612" w14:font="MS Gothic"/>
            <w14:uncheckedState w14:val="2610" w14:font="MS Gothic"/>
          </w14:checkbox>
        </w:sdtPr>
        <w:sdtEndPr/>
        <w:sdtContent>
          <w:r w:rsidR="00342A29">
            <w:rPr>
              <w:rFonts w:ascii="MS Gothic" w:eastAsia="MS Gothic" w:hAnsi="MS Gothic" w:cs="Segoe UI" w:hint="eastAsia"/>
            </w:rPr>
            <w:t>☐</w:t>
          </w:r>
        </w:sdtContent>
      </w:sdt>
      <w:r w:rsidR="00071F1F" w:rsidRPr="00007C27">
        <w:rPr>
          <w:rFonts w:ascii="Segoe UI" w:hAnsi="Segoe UI" w:cs="Segoe UI"/>
        </w:rPr>
        <w:t xml:space="preserve">  </w:t>
      </w:r>
      <w:r w:rsidR="00071719" w:rsidRPr="00007C27">
        <w:rPr>
          <w:rFonts w:ascii="Segoe UI" w:hAnsi="Segoe UI" w:cs="Segoe UI"/>
        </w:rPr>
        <w:t>Mark Andrews</w:t>
      </w:r>
    </w:p>
    <w:p w:rsidR="00071719" w:rsidRPr="00007C27" w:rsidRDefault="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p>
    <w:p w:rsidR="009444ED" w:rsidRPr="00007C27" w:rsidRDefault="009444ED">
      <w:pPr>
        <w:rPr>
          <w:rFonts w:ascii="Segoe UI" w:hAnsi="Segoe UI" w:cs="Segoe UI"/>
          <w:b/>
        </w:rPr>
        <w:sectPr w:rsidR="009444ED" w:rsidRPr="00007C27" w:rsidSect="009444ED">
          <w:type w:val="continuous"/>
          <w:pgSz w:w="12240" w:h="15840"/>
          <w:pgMar w:top="720" w:right="720" w:bottom="720" w:left="720" w:header="720" w:footer="720" w:gutter="0"/>
          <w:cols w:space="720"/>
          <w:titlePg/>
          <w:docGrid w:linePitch="360"/>
        </w:sectPr>
      </w:pPr>
    </w:p>
    <w:p w:rsidR="008F697A" w:rsidRPr="00007C27" w:rsidRDefault="008F697A">
      <w:pPr>
        <w:rPr>
          <w:rFonts w:ascii="Segoe UI" w:hAnsi="Segoe UI" w:cs="Segoe UI"/>
        </w:rPr>
      </w:pPr>
      <w:r w:rsidRPr="00007C27">
        <w:rPr>
          <w:rFonts w:ascii="Segoe UI" w:hAnsi="Segoe UI" w:cs="Segoe UI"/>
          <w:b/>
        </w:rPr>
        <w:t>Staff Present</w:t>
      </w:r>
      <w:r w:rsidRPr="00007C27">
        <w:rPr>
          <w:rFonts w:ascii="Segoe UI" w:hAnsi="Segoe UI" w:cs="Segoe UI"/>
        </w:rPr>
        <w:t>:</w:t>
      </w:r>
      <w:r w:rsidR="00DF45C6" w:rsidRPr="00007C27">
        <w:rPr>
          <w:rFonts w:ascii="Segoe UI" w:hAnsi="Segoe UI" w:cs="Segoe UI"/>
        </w:rPr>
        <w:t xml:space="preserve"> </w:t>
      </w:r>
      <w:r w:rsidR="00981953" w:rsidRPr="00007C27">
        <w:rPr>
          <w:rFonts w:ascii="Segoe UI" w:hAnsi="Segoe UI" w:cs="Segoe UI"/>
        </w:rPr>
        <w:t>Gillian Wesenberg</w:t>
      </w:r>
      <w:r w:rsidR="00422B44" w:rsidRPr="00007C27">
        <w:rPr>
          <w:rFonts w:ascii="Segoe UI" w:hAnsi="Segoe UI" w:cs="Segoe UI"/>
        </w:rPr>
        <w:t>, Christin Depner</w:t>
      </w:r>
      <w:r w:rsidR="00A73F55">
        <w:rPr>
          <w:rFonts w:ascii="Segoe UI" w:hAnsi="Segoe UI" w:cs="Segoe UI"/>
        </w:rPr>
        <w:t>, Cynthia Hurkes, Vanessa Pingleton</w:t>
      </w:r>
      <w:r w:rsidR="00981953" w:rsidRPr="00007C27">
        <w:rPr>
          <w:rFonts w:ascii="Segoe UI" w:hAnsi="Segoe UI" w:cs="Segoe UI"/>
        </w:rPr>
        <w:t xml:space="preserve"> </w:t>
      </w:r>
      <w:r w:rsidR="003B03E7">
        <w:rPr>
          <w:rFonts w:ascii="Segoe UI" w:hAnsi="Segoe UI" w:cs="Segoe UI"/>
        </w:rPr>
        <w:t>and Sondra Williams</w:t>
      </w:r>
    </w:p>
    <w:p w:rsidR="00AE0578" w:rsidRPr="00007C27" w:rsidRDefault="008F697A">
      <w:pPr>
        <w:rPr>
          <w:rFonts w:ascii="Segoe UI" w:hAnsi="Segoe UI" w:cs="Segoe UI"/>
        </w:rPr>
      </w:pPr>
      <w:r w:rsidRPr="00007C27">
        <w:rPr>
          <w:rFonts w:ascii="Segoe UI" w:hAnsi="Segoe UI" w:cs="Segoe UI"/>
          <w:b/>
        </w:rPr>
        <w:t>Others Present:</w:t>
      </w:r>
      <w:r w:rsidR="008F661C" w:rsidRPr="00007C27">
        <w:rPr>
          <w:rFonts w:ascii="Segoe UI" w:hAnsi="Segoe UI" w:cs="Segoe UI"/>
        </w:rPr>
        <w:t xml:space="preserve"> </w:t>
      </w:r>
      <w:r w:rsidR="006E1C0B" w:rsidRPr="00007C27">
        <w:rPr>
          <w:rFonts w:ascii="Segoe UI" w:hAnsi="Segoe UI" w:cs="Segoe UI"/>
        </w:rPr>
        <w:t xml:space="preserve"> </w:t>
      </w:r>
      <w:r w:rsidR="00342A29">
        <w:rPr>
          <w:rFonts w:ascii="Segoe UI" w:hAnsi="Segoe UI" w:cs="Segoe UI"/>
        </w:rPr>
        <w:t>Paul Coffelt</w:t>
      </w:r>
      <w:r w:rsidR="003B03E7">
        <w:rPr>
          <w:rFonts w:ascii="Segoe UI" w:hAnsi="Segoe UI" w:cs="Segoe UI"/>
        </w:rPr>
        <w:t>, Emily Berndt</w:t>
      </w:r>
      <w:r w:rsidR="00342A29">
        <w:rPr>
          <w:rFonts w:ascii="Segoe UI" w:hAnsi="Segoe UI" w:cs="Segoe UI"/>
        </w:rPr>
        <w:t xml:space="preserve">, Kerry </w:t>
      </w:r>
      <w:proofErr w:type="spellStart"/>
      <w:r w:rsidR="00342A29">
        <w:rPr>
          <w:rFonts w:ascii="Segoe UI" w:hAnsi="Segoe UI" w:cs="Segoe UI"/>
        </w:rPr>
        <w:t>Wel</w:t>
      </w:r>
      <w:proofErr w:type="spellEnd"/>
      <w:r w:rsidR="00342A29">
        <w:rPr>
          <w:rFonts w:ascii="Segoe UI" w:hAnsi="Segoe UI" w:cs="Segoe UI"/>
        </w:rPr>
        <w:t>, Brittney Barnhart, and Gwen Soderberg-Chase</w:t>
      </w:r>
    </w:p>
    <w:p w:rsidR="008C1422" w:rsidRPr="00007C27" w:rsidRDefault="00C75FE3" w:rsidP="00737761">
      <w:pPr>
        <w:pStyle w:val="Heading1"/>
        <w:rPr>
          <w:rFonts w:ascii="Segoe UI" w:hAnsi="Segoe UI" w:cs="Segoe UI"/>
        </w:rPr>
      </w:pPr>
      <w:r w:rsidRPr="00007C27">
        <w:rPr>
          <w:rFonts w:ascii="Segoe UI" w:hAnsi="Segoe UI" w:cs="Segoe UI"/>
        </w:rPr>
        <w:t>Action Items</w:t>
      </w:r>
    </w:p>
    <w:p w:rsidR="00071719" w:rsidRPr="00007C27" w:rsidRDefault="006B5B50" w:rsidP="005B5843">
      <w:pPr>
        <w:rPr>
          <w:rFonts w:ascii="Segoe UI" w:hAnsi="Segoe UI" w:cs="Segoe UI"/>
        </w:rPr>
      </w:pPr>
      <w:r>
        <w:rPr>
          <w:rFonts w:ascii="Segoe UI" w:hAnsi="Segoe UI" w:cs="Segoe UI"/>
        </w:rPr>
        <w:t>March Meeting Minutes Unavailable</w:t>
      </w:r>
    </w:p>
    <w:p w:rsidR="00422B44" w:rsidRPr="00007C27" w:rsidRDefault="00AC0354" w:rsidP="00422B44">
      <w:pPr>
        <w:pStyle w:val="Heading1"/>
        <w:rPr>
          <w:rFonts w:ascii="Segoe UI" w:hAnsi="Segoe UI" w:cs="Segoe UI"/>
        </w:rPr>
      </w:pPr>
      <w:r w:rsidRPr="00007C27">
        <w:rPr>
          <w:rFonts w:ascii="Segoe UI" w:hAnsi="Segoe UI" w:cs="Segoe UI"/>
        </w:rPr>
        <w:t>HUB Update</w:t>
      </w:r>
    </w:p>
    <w:p w:rsidR="0055122F" w:rsidRDefault="00A73F55" w:rsidP="005B5843">
      <w:pPr>
        <w:rPr>
          <w:rFonts w:ascii="Segoe UI" w:hAnsi="Segoe UI" w:cs="Segoe UI"/>
        </w:rPr>
      </w:pPr>
      <w:r>
        <w:rPr>
          <w:rFonts w:ascii="Segoe UI" w:hAnsi="Segoe UI" w:cs="Segoe UI"/>
          <w:b/>
        </w:rPr>
        <w:t>Gillian Wesenberg</w:t>
      </w:r>
      <w:r w:rsidR="00AC0354" w:rsidRPr="001E5C0E">
        <w:rPr>
          <w:rFonts w:ascii="Segoe UI" w:hAnsi="Segoe UI" w:cs="Segoe UI"/>
        </w:rPr>
        <w:t xml:space="preserve"> </w:t>
      </w:r>
      <w:r w:rsidR="00FA63B5">
        <w:rPr>
          <w:rFonts w:ascii="Segoe UI" w:hAnsi="Segoe UI" w:cs="Segoe UI"/>
        </w:rPr>
        <w:t xml:space="preserve">announced Regional Retreat on May </w:t>
      </w:r>
      <w:proofErr w:type="gramStart"/>
      <w:r w:rsidR="00FA63B5">
        <w:rPr>
          <w:rFonts w:ascii="Segoe UI" w:hAnsi="Segoe UI" w:cs="Segoe UI"/>
        </w:rPr>
        <w:t>15</w:t>
      </w:r>
      <w:r w:rsidR="00FA63B5" w:rsidRPr="00FA63B5">
        <w:rPr>
          <w:rFonts w:ascii="Segoe UI" w:hAnsi="Segoe UI" w:cs="Segoe UI"/>
          <w:vertAlign w:val="superscript"/>
        </w:rPr>
        <w:t>th</w:t>
      </w:r>
      <w:proofErr w:type="gramEnd"/>
      <w:r w:rsidR="00FA63B5">
        <w:rPr>
          <w:rFonts w:ascii="Segoe UI" w:hAnsi="Segoe UI" w:cs="Segoe UI"/>
        </w:rPr>
        <w:t xml:space="preserve">. </w:t>
      </w:r>
    </w:p>
    <w:p w:rsidR="00FA63B5" w:rsidRDefault="00FA63B5" w:rsidP="005B5843">
      <w:pPr>
        <w:rPr>
          <w:rFonts w:ascii="Segoe UI" w:hAnsi="Segoe UI" w:cs="Segoe UI"/>
        </w:rPr>
      </w:pPr>
    </w:p>
    <w:p w:rsidR="00FA63B5" w:rsidRDefault="00342A29" w:rsidP="005B5843">
      <w:pPr>
        <w:rPr>
          <w:rFonts w:ascii="Segoe UI" w:hAnsi="Segoe UI" w:cs="Segoe UI"/>
        </w:rPr>
      </w:pPr>
      <w:r>
        <w:rPr>
          <w:rFonts w:ascii="Segoe UI" w:hAnsi="Segoe UI" w:cs="Segoe UI"/>
          <w:b/>
        </w:rPr>
        <w:t xml:space="preserve">Kerry </w:t>
      </w:r>
      <w:proofErr w:type="spellStart"/>
      <w:r>
        <w:rPr>
          <w:rFonts w:ascii="Segoe UI" w:hAnsi="Segoe UI" w:cs="Segoe UI"/>
          <w:b/>
        </w:rPr>
        <w:t>Wel</w:t>
      </w:r>
      <w:proofErr w:type="spellEnd"/>
      <w:r w:rsidR="00DE7DF1">
        <w:rPr>
          <w:rFonts w:ascii="Segoe UI" w:hAnsi="Segoe UI" w:cs="Segoe UI"/>
        </w:rPr>
        <w:t xml:space="preserve"> Child Care L</w:t>
      </w:r>
      <w:r w:rsidR="00FA63B5">
        <w:rPr>
          <w:rFonts w:ascii="Segoe UI" w:hAnsi="Segoe UI" w:cs="Segoe UI"/>
        </w:rPr>
        <w:t>ine</w:t>
      </w:r>
    </w:p>
    <w:p w:rsidR="00FA63B5" w:rsidRDefault="00FA63B5" w:rsidP="005B5843">
      <w:pPr>
        <w:rPr>
          <w:rFonts w:ascii="Segoe UI" w:hAnsi="Segoe UI" w:cs="Segoe UI"/>
        </w:rPr>
      </w:pPr>
    </w:p>
    <w:p w:rsidR="00FA63B5" w:rsidRDefault="00FA63B5" w:rsidP="005B5843">
      <w:pPr>
        <w:rPr>
          <w:rFonts w:ascii="Segoe UI" w:hAnsi="Segoe UI" w:cs="Segoe UI"/>
        </w:rPr>
      </w:pPr>
      <w:r w:rsidRPr="00FA63B5">
        <w:rPr>
          <w:rFonts w:ascii="Segoe UI" w:hAnsi="Segoe UI" w:cs="Segoe UI"/>
          <w:b/>
        </w:rPr>
        <w:t>Brittney Barnhart</w:t>
      </w:r>
      <w:r>
        <w:rPr>
          <w:rFonts w:ascii="Segoe UI" w:hAnsi="Segoe UI" w:cs="Segoe UI"/>
        </w:rPr>
        <w:t xml:space="preserve"> resource manager </w:t>
      </w:r>
    </w:p>
    <w:p w:rsidR="00FA63B5" w:rsidRDefault="00FA63B5" w:rsidP="005B5843">
      <w:pPr>
        <w:rPr>
          <w:rFonts w:ascii="Segoe UI" w:hAnsi="Segoe UI" w:cs="Segoe UI"/>
        </w:rPr>
      </w:pPr>
    </w:p>
    <w:p w:rsidR="00FA63B5" w:rsidRDefault="00FA63B5" w:rsidP="005B5843">
      <w:pPr>
        <w:rPr>
          <w:rFonts w:ascii="Segoe UI" w:hAnsi="Segoe UI" w:cs="Segoe UI"/>
        </w:rPr>
      </w:pPr>
      <w:r w:rsidRPr="003120B0">
        <w:rPr>
          <w:rFonts w:ascii="Segoe UI" w:hAnsi="Segoe UI" w:cs="Segoe UI"/>
          <w:b/>
        </w:rPr>
        <w:t>Gwen</w:t>
      </w:r>
      <w:r w:rsidR="00342A29">
        <w:rPr>
          <w:rFonts w:ascii="Segoe UI" w:hAnsi="Segoe UI" w:cs="Segoe UI"/>
          <w:b/>
        </w:rPr>
        <w:t xml:space="preserve"> Soderberg-Chase</w:t>
      </w:r>
      <w:r>
        <w:rPr>
          <w:rFonts w:ascii="Segoe UI" w:hAnsi="Segoe UI" w:cs="Segoe UI"/>
        </w:rPr>
        <w:t xml:space="preserve"> cradle to career. UCC – EC Ed and teacher license </w:t>
      </w:r>
    </w:p>
    <w:p w:rsidR="00FA63B5" w:rsidRDefault="00FA63B5" w:rsidP="005B5843">
      <w:pPr>
        <w:rPr>
          <w:rFonts w:ascii="Segoe UI" w:hAnsi="Segoe UI" w:cs="Segoe UI"/>
        </w:rPr>
      </w:pPr>
    </w:p>
    <w:p w:rsidR="00FA63B5" w:rsidRDefault="003B17C4" w:rsidP="005B5843">
      <w:pPr>
        <w:rPr>
          <w:rFonts w:ascii="Segoe UI" w:hAnsi="Segoe UI" w:cs="Segoe UI"/>
        </w:rPr>
      </w:pPr>
      <w:r>
        <w:rPr>
          <w:rFonts w:ascii="Segoe UI" w:hAnsi="Segoe UI" w:cs="Segoe UI"/>
          <w:b/>
        </w:rPr>
        <w:t>Paul Coffel</w:t>
      </w:r>
      <w:r w:rsidR="00FA63B5" w:rsidRPr="003120B0">
        <w:rPr>
          <w:rFonts w:ascii="Segoe UI" w:hAnsi="Segoe UI" w:cs="Segoe UI"/>
          <w:b/>
        </w:rPr>
        <w:t>t</w:t>
      </w:r>
      <w:r w:rsidR="00DE7DF1">
        <w:rPr>
          <w:rFonts w:ascii="Segoe UI" w:hAnsi="Segoe UI" w:cs="Segoe UI"/>
        </w:rPr>
        <w:t xml:space="preserve"> DHS self-sufficiency</w:t>
      </w:r>
      <w:r w:rsidR="00FA63B5">
        <w:rPr>
          <w:rFonts w:ascii="Segoe UI" w:hAnsi="Segoe UI" w:cs="Segoe UI"/>
        </w:rPr>
        <w:t xml:space="preserve"> </w:t>
      </w:r>
    </w:p>
    <w:p w:rsidR="00FA63B5" w:rsidRDefault="00FA63B5" w:rsidP="005B5843">
      <w:pPr>
        <w:rPr>
          <w:rFonts w:ascii="Segoe UI" w:hAnsi="Segoe UI" w:cs="Segoe UI"/>
        </w:rPr>
      </w:pPr>
    </w:p>
    <w:p w:rsidR="00FA63B5" w:rsidRDefault="006B5B50" w:rsidP="005B5843">
      <w:pPr>
        <w:rPr>
          <w:rFonts w:ascii="Segoe UI" w:hAnsi="Segoe UI" w:cs="Segoe UI"/>
        </w:rPr>
      </w:pPr>
      <w:r>
        <w:rPr>
          <w:rFonts w:ascii="Segoe UI" w:hAnsi="Segoe UI" w:cs="Segoe UI"/>
          <w:b/>
        </w:rPr>
        <w:t>Karin Hardin</w:t>
      </w:r>
      <w:r w:rsidR="00FA63B5">
        <w:rPr>
          <w:rFonts w:ascii="Segoe UI" w:hAnsi="Segoe UI" w:cs="Segoe UI"/>
        </w:rPr>
        <w:t xml:space="preserve"> HF</w:t>
      </w:r>
    </w:p>
    <w:p w:rsidR="00FA63B5" w:rsidRDefault="00FA63B5" w:rsidP="005B5843">
      <w:pPr>
        <w:rPr>
          <w:rFonts w:ascii="Segoe UI" w:hAnsi="Segoe UI" w:cs="Segoe UI"/>
        </w:rPr>
      </w:pPr>
    </w:p>
    <w:p w:rsidR="00FA63B5" w:rsidRPr="001E5C0E" w:rsidRDefault="00FA63B5" w:rsidP="005B5843">
      <w:pPr>
        <w:rPr>
          <w:rFonts w:ascii="Segoe UI" w:hAnsi="Segoe UI" w:cs="Segoe UI"/>
        </w:rPr>
      </w:pPr>
      <w:r w:rsidRPr="003120B0">
        <w:rPr>
          <w:rFonts w:ascii="Segoe UI" w:hAnsi="Segoe UI" w:cs="Segoe UI"/>
          <w:b/>
        </w:rPr>
        <w:t>Sondra Williams</w:t>
      </w:r>
      <w:r>
        <w:rPr>
          <w:rFonts w:ascii="Segoe UI" w:hAnsi="Segoe UI" w:cs="Segoe UI"/>
        </w:rPr>
        <w:t xml:space="preserve"> E1/ECSE </w:t>
      </w:r>
    </w:p>
    <w:p w:rsidR="00AE0578" w:rsidRPr="00007C27" w:rsidRDefault="00FA63B5">
      <w:pPr>
        <w:pStyle w:val="Heading1"/>
        <w:rPr>
          <w:rFonts w:ascii="Segoe UI" w:hAnsi="Segoe UI" w:cs="Segoe UI"/>
        </w:rPr>
      </w:pPr>
      <w:r>
        <w:rPr>
          <w:rFonts w:ascii="Segoe UI" w:hAnsi="Segoe UI" w:cs="Segoe UI"/>
        </w:rPr>
        <w:t>211</w:t>
      </w:r>
      <w:proofErr w:type="gramStart"/>
      <w:r>
        <w:rPr>
          <w:rFonts w:ascii="Segoe UI" w:hAnsi="Segoe UI" w:cs="Segoe UI"/>
        </w:rPr>
        <w:t>.org</w:t>
      </w:r>
      <w:proofErr w:type="gramEnd"/>
      <w:r>
        <w:rPr>
          <w:rFonts w:ascii="Segoe UI" w:hAnsi="Segoe UI" w:cs="Segoe UI"/>
        </w:rPr>
        <w:t xml:space="preserve"> Presentation </w:t>
      </w:r>
    </w:p>
    <w:p w:rsidR="00254F52" w:rsidRDefault="004A20AD" w:rsidP="007037E5">
      <w:pPr>
        <w:pStyle w:val="ListParagraph"/>
        <w:ind w:left="0"/>
        <w:rPr>
          <w:rFonts w:ascii="Segoe UI" w:hAnsi="Segoe UI" w:cs="Segoe UI"/>
        </w:rPr>
      </w:pPr>
      <w:r w:rsidRPr="003120B0">
        <w:rPr>
          <w:rFonts w:ascii="Segoe UI" w:hAnsi="Segoe UI" w:cs="Segoe UI"/>
          <w:b/>
        </w:rPr>
        <w:t>Emily Berndt</w:t>
      </w:r>
      <w:r>
        <w:rPr>
          <w:rFonts w:ascii="Segoe UI" w:hAnsi="Segoe UI" w:cs="Segoe UI"/>
        </w:rPr>
        <w:t xml:space="preserve"> showed a PowerPoint on the project and all of they have to offer. They are reachable through call, text, email, or searching the website. The top </w:t>
      </w:r>
      <w:r w:rsidR="00FE1DB5">
        <w:rPr>
          <w:rFonts w:ascii="Segoe UI" w:hAnsi="Segoe UI" w:cs="Segoe UI"/>
        </w:rPr>
        <w:t>five</w:t>
      </w:r>
      <w:r>
        <w:rPr>
          <w:rFonts w:ascii="Segoe UI" w:hAnsi="Segoe UI" w:cs="Segoe UI"/>
        </w:rPr>
        <w:t xml:space="preserve"> needs of callers that contact 211info are for Housing and Rent Assistance, Energy Assistance, Snap and Food Pantries, Shelter, and Health Clinics and Dental Care. For the 2015 calendar year, they received 110,158 calls, 311,882 visits to the website, and 10,127 texts and emails. They have </w:t>
      </w:r>
      <w:r>
        <w:rPr>
          <w:rFonts w:ascii="Segoe UI" w:hAnsi="Segoe UI" w:cs="Segoe UI"/>
        </w:rPr>
        <w:lastRenderedPageBreak/>
        <w:t xml:space="preserve">access to over 42,000 resources to help solve these problems, and have a group of specialty programs. These specialty programs include Family Line, Child Care Referrals, Foster Parent Support, SNAP/ Food Access Specialist, Pesticide Hotline, Maternal and Child Health, Reproductive and Sexual Health, </w:t>
      </w:r>
      <w:proofErr w:type="spellStart"/>
      <w:r>
        <w:rPr>
          <w:rFonts w:ascii="Segoe UI" w:hAnsi="Segoe UI" w:cs="Segoe UI"/>
        </w:rPr>
        <w:t>Screenwise</w:t>
      </w:r>
      <w:proofErr w:type="spellEnd"/>
      <w:r>
        <w:rPr>
          <w:rFonts w:ascii="Segoe UI" w:hAnsi="Segoe UI" w:cs="Segoe UI"/>
        </w:rPr>
        <w:t xml:space="preserve">, Homeless Services Specialists, and Emergency Services. The Family Line is available to anyone caring for children under the age of </w:t>
      </w:r>
      <w:proofErr w:type="gramStart"/>
      <w:r>
        <w:rPr>
          <w:rFonts w:ascii="Segoe UI" w:hAnsi="Segoe UI" w:cs="Segoe UI"/>
        </w:rPr>
        <w:t>8</w:t>
      </w:r>
      <w:proofErr w:type="gramEnd"/>
      <w:r>
        <w:rPr>
          <w:rFonts w:ascii="Segoe UI" w:hAnsi="Segoe UI" w:cs="Segoe UI"/>
        </w:rPr>
        <w:t xml:space="preserve"> and helps to find solutions for child development and behavioral strategies, school readiness and success, family stress and anxiety, parent support groups, as well as basic family resources. </w:t>
      </w:r>
      <w:r w:rsidR="00FE1DB5">
        <w:rPr>
          <w:rFonts w:ascii="Segoe UI" w:hAnsi="Segoe UI" w:cs="Segoe UI"/>
        </w:rPr>
        <w:t xml:space="preserve">This program currently serves Clackamas, Multnomah, Washington, Polk, Lane, Coos, Curry, Douglas, Josephine, and Jackson County. The Child Care Referral program serves the entire state, and is in partnership with the Oregon Department of Education Early Learning Division, the Oregon Department of Human Services, as well as the Local Child Care Resource and Referrals. They are able to search for </w:t>
      </w:r>
      <w:r w:rsidR="005D3845">
        <w:rPr>
          <w:rFonts w:ascii="Segoe UI" w:hAnsi="Segoe UI" w:cs="Segoe UI"/>
        </w:rPr>
        <w:t>childcare</w:t>
      </w:r>
      <w:r w:rsidR="00FE1DB5">
        <w:rPr>
          <w:rFonts w:ascii="Segoe UI" w:hAnsi="Segoe UI" w:cs="Segoe UI"/>
        </w:rPr>
        <w:t xml:space="preserve"> based on location, </w:t>
      </w:r>
      <w:r w:rsidR="005D3845">
        <w:rPr>
          <w:rFonts w:ascii="Segoe UI" w:hAnsi="Segoe UI" w:cs="Segoe UI"/>
        </w:rPr>
        <w:t>childcare</w:t>
      </w:r>
      <w:r w:rsidR="00FE1DB5">
        <w:rPr>
          <w:rFonts w:ascii="Segoe UI" w:hAnsi="Segoe UI" w:cs="Segoe UI"/>
        </w:rPr>
        <w:t xml:space="preserve"> type, hours, ages served, languages spoken, and more. The Foster Parent Support Line is a 24/7 support line in partnership with Oregon DHS Child Welfare, and is focused on after hour times when certifiers and caseworkers </w:t>
      </w:r>
      <w:r w:rsidR="005D3845">
        <w:rPr>
          <w:rFonts w:ascii="Segoe UI" w:hAnsi="Segoe UI" w:cs="Segoe UI"/>
        </w:rPr>
        <w:t>are not</w:t>
      </w:r>
      <w:r w:rsidR="00FE1DB5">
        <w:rPr>
          <w:rFonts w:ascii="Segoe UI" w:hAnsi="Segoe UI" w:cs="Segoe UI"/>
        </w:rPr>
        <w:t xml:space="preserve"> available. </w:t>
      </w:r>
      <w:r w:rsidR="005D3845">
        <w:rPr>
          <w:rFonts w:ascii="Segoe UI" w:hAnsi="Segoe UI" w:cs="Segoe UI"/>
        </w:rPr>
        <w:t>They</w:t>
      </w:r>
      <w:r w:rsidR="00FE1DB5">
        <w:rPr>
          <w:rFonts w:ascii="Segoe UI" w:hAnsi="Segoe UI" w:cs="Segoe UI"/>
        </w:rPr>
        <w:t xml:space="preserve"> are able to directly connect with on-call DHS workers and triage crisis calls, as well as providing general information </w:t>
      </w:r>
      <w:r w:rsidR="005D3845">
        <w:rPr>
          <w:rFonts w:ascii="Segoe UI" w:hAnsi="Segoe UI" w:cs="Segoe UI"/>
        </w:rPr>
        <w:t xml:space="preserve">for parenting, behavioral and development, and community resources. </w:t>
      </w:r>
      <w:r w:rsidR="00FE1DB5">
        <w:rPr>
          <w:rFonts w:ascii="Segoe UI" w:hAnsi="Segoe UI" w:cs="Segoe UI"/>
        </w:rPr>
        <w:t xml:space="preserve"> </w:t>
      </w:r>
      <w:r w:rsidR="005D3845">
        <w:rPr>
          <w:rFonts w:ascii="Segoe UI" w:hAnsi="Segoe UI" w:cs="Segoe UI"/>
        </w:rPr>
        <w:t xml:space="preserve">The Maternal, Child, and Reproductive Health is for pregnant women, children ages 0-19, and men of all ages in the entire state of Oregon. They give information, referrals, and support for children’s health programs, pregnancy testing, prenatal care, immunizations, fertility services, and STD screening and treatment. Along with these programs, they offer seasonal programs such as, Back to School Fair/Backpack events, Holiday Assistance, Severe Weather Shelter, </w:t>
      </w:r>
      <w:r w:rsidR="003120B0">
        <w:rPr>
          <w:rFonts w:ascii="Segoe UI" w:hAnsi="Segoe UI" w:cs="Segoe UI"/>
        </w:rPr>
        <w:t>and Registration</w:t>
      </w:r>
      <w:r w:rsidR="005D3845">
        <w:rPr>
          <w:rFonts w:ascii="Segoe UI" w:hAnsi="Segoe UI" w:cs="Segoe UI"/>
        </w:rPr>
        <w:t xml:space="preserve"> for Kindergarten, Flu Hotline, Summer Meal Sites, and Farmers Market SNAP sites. </w:t>
      </w:r>
      <w:r w:rsidR="00554FF8">
        <w:rPr>
          <w:rFonts w:ascii="Segoe UI" w:hAnsi="Segoe UI" w:cs="Segoe UI"/>
        </w:rPr>
        <w:t xml:space="preserve">The hotline is anonymous and confidential. They have 103 agencies and 62 sites in Douglas County alone. The average call time is from 4-8 minutes, and for every 36 calls 3 -10 referrals are given out. </w:t>
      </w:r>
    </w:p>
    <w:p w:rsidR="00AE0578" w:rsidRPr="00007C27" w:rsidRDefault="002C37D5">
      <w:pPr>
        <w:pStyle w:val="Heading1"/>
        <w:rPr>
          <w:rFonts w:ascii="Segoe UI" w:hAnsi="Segoe UI" w:cs="Segoe UI"/>
        </w:rPr>
      </w:pPr>
      <w:r w:rsidRPr="00007C27">
        <w:rPr>
          <w:rFonts w:ascii="Segoe UI" w:hAnsi="Segoe UI" w:cs="Segoe UI"/>
        </w:rPr>
        <w:t xml:space="preserve">Hub </w:t>
      </w:r>
      <w:r w:rsidR="002371A7">
        <w:rPr>
          <w:rFonts w:ascii="Segoe UI" w:hAnsi="Segoe UI" w:cs="Segoe UI"/>
        </w:rPr>
        <w:t>Partner Updates</w:t>
      </w:r>
    </w:p>
    <w:p w:rsidR="00594538" w:rsidRPr="00554FF8" w:rsidRDefault="00554FF8" w:rsidP="00804814">
      <w:pPr>
        <w:rPr>
          <w:rFonts w:ascii="Segoe UI" w:hAnsi="Segoe UI" w:cs="Segoe UI"/>
          <w:sz w:val="22"/>
        </w:rPr>
      </w:pPr>
      <w:r>
        <w:rPr>
          <w:rFonts w:ascii="Segoe UI" w:hAnsi="Segoe UI" w:cs="Segoe UI"/>
          <w:b/>
          <w:sz w:val="22"/>
        </w:rPr>
        <w:t xml:space="preserve">Karin Hardin </w:t>
      </w:r>
      <w:r w:rsidR="008B6EF8">
        <w:rPr>
          <w:rFonts w:ascii="Segoe UI" w:hAnsi="Segoe UI" w:cs="Segoe UI"/>
          <w:sz w:val="22"/>
        </w:rPr>
        <w:t>Celebrate Children,</w:t>
      </w:r>
      <w:r>
        <w:rPr>
          <w:rFonts w:ascii="Segoe UI" w:hAnsi="Segoe UI" w:cs="Segoe UI"/>
          <w:sz w:val="22"/>
        </w:rPr>
        <w:t xml:space="preserve"> largest growing ever. </w:t>
      </w:r>
      <w:r w:rsidR="00B6785C">
        <w:rPr>
          <w:rFonts w:ascii="Segoe UI" w:hAnsi="Segoe UI" w:cs="Segoe UI"/>
          <w:sz w:val="22"/>
        </w:rPr>
        <w:t>Had</w:t>
      </w:r>
      <w:r w:rsidR="00D15C78">
        <w:rPr>
          <w:rFonts w:ascii="Segoe UI" w:hAnsi="Segoe UI" w:cs="Segoe UI"/>
          <w:sz w:val="22"/>
        </w:rPr>
        <w:t xml:space="preserve"> 26 booths this year with over three</w:t>
      </w:r>
      <w:r w:rsidR="00B6785C">
        <w:rPr>
          <w:rFonts w:ascii="Segoe UI" w:hAnsi="Segoe UI" w:cs="Segoe UI"/>
          <w:sz w:val="22"/>
        </w:rPr>
        <w:t xml:space="preserve"> levels of parking structure filled </w:t>
      </w:r>
      <w:proofErr w:type="gramStart"/>
      <w:r w:rsidR="00B6785C">
        <w:rPr>
          <w:rFonts w:ascii="Segoe UI" w:hAnsi="Segoe UI" w:cs="Segoe UI"/>
          <w:sz w:val="22"/>
        </w:rPr>
        <w:t>up.</w:t>
      </w:r>
      <w:proofErr w:type="gramEnd"/>
      <w:r w:rsidR="00B6785C">
        <w:rPr>
          <w:rFonts w:ascii="Segoe UI" w:hAnsi="Segoe UI" w:cs="Segoe UI"/>
          <w:sz w:val="22"/>
        </w:rPr>
        <w:t xml:space="preserve"> Will be hosting again during the last week in April of 2018.</w:t>
      </w:r>
    </w:p>
    <w:p w:rsidR="00F97724" w:rsidRDefault="00F97724" w:rsidP="00804814">
      <w:pPr>
        <w:rPr>
          <w:rFonts w:ascii="Segoe UI" w:hAnsi="Segoe UI" w:cs="Segoe UI"/>
          <w:b/>
          <w:sz w:val="22"/>
        </w:rPr>
      </w:pPr>
    </w:p>
    <w:p w:rsidR="00DC72F2" w:rsidRDefault="00342A29" w:rsidP="00804814">
      <w:pPr>
        <w:rPr>
          <w:rFonts w:ascii="Segoe UI" w:hAnsi="Segoe UI" w:cs="Segoe UI"/>
          <w:sz w:val="22"/>
        </w:rPr>
      </w:pPr>
      <w:r>
        <w:rPr>
          <w:rFonts w:ascii="Segoe UI" w:hAnsi="Segoe UI" w:cs="Segoe UI"/>
          <w:b/>
          <w:sz w:val="22"/>
        </w:rPr>
        <w:t>Paul Coffelt</w:t>
      </w:r>
      <w:r w:rsidR="00554FF8">
        <w:rPr>
          <w:rFonts w:ascii="Segoe UI" w:hAnsi="Segoe UI" w:cs="Segoe UI"/>
          <w:b/>
          <w:sz w:val="22"/>
        </w:rPr>
        <w:t xml:space="preserve"> </w:t>
      </w:r>
      <w:r w:rsidR="00D15C78">
        <w:rPr>
          <w:rFonts w:ascii="Segoe UI" w:hAnsi="Segoe UI" w:cs="Segoe UI"/>
          <w:sz w:val="22"/>
        </w:rPr>
        <w:t>Need to h</w:t>
      </w:r>
      <w:r w:rsidR="00554FF8">
        <w:rPr>
          <w:rFonts w:ascii="Segoe UI" w:hAnsi="Segoe UI" w:cs="Segoe UI"/>
          <w:sz w:val="22"/>
        </w:rPr>
        <w:t>urry</w:t>
      </w:r>
      <w:r w:rsidR="00D15C78">
        <w:rPr>
          <w:rFonts w:ascii="Segoe UI" w:hAnsi="Segoe UI" w:cs="Segoe UI"/>
          <w:sz w:val="22"/>
        </w:rPr>
        <w:t xml:space="preserve"> and hire</w:t>
      </w:r>
      <w:r w:rsidR="00554FF8">
        <w:rPr>
          <w:rFonts w:ascii="Segoe UI" w:hAnsi="Segoe UI" w:cs="Segoe UI"/>
          <w:sz w:val="22"/>
        </w:rPr>
        <w:t xml:space="preserve"> SNAP workers </w:t>
      </w:r>
      <w:r w:rsidR="00D15C78">
        <w:rPr>
          <w:rFonts w:ascii="Segoe UI" w:hAnsi="Segoe UI" w:cs="Segoe UI"/>
          <w:sz w:val="22"/>
        </w:rPr>
        <w:t>because of the statewide hiring freeze. W</w:t>
      </w:r>
      <w:r w:rsidR="00554FF8">
        <w:rPr>
          <w:rFonts w:ascii="Segoe UI" w:hAnsi="Segoe UI" w:cs="Segoe UI"/>
          <w:sz w:val="22"/>
        </w:rPr>
        <w:t>aiting for paperwork. Can p</w:t>
      </w:r>
      <w:r w:rsidR="006B5B50">
        <w:rPr>
          <w:rFonts w:ascii="Segoe UI" w:hAnsi="Segoe UI" w:cs="Segoe UI"/>
          <w:sz w:val="22"/>
        </w:rPr>
        <w:t>rocess paperwork in CAPPY system</w:t>
      </w:r>
      <w:r w:rsidR="00554FF8">
        <w:rPr>
          <w:rFonts w:ascii="Segoe UI" w:hAnsi="Segoe UI" w:cs="Segoe UI"/>
          <w:sz w:val="22"/>
        </w:rPr>
        <w:t xml:space="preserve"> from other parts of t</w:t>
      </w:r>
      <w:r w:rsidR="00110B29">
        <w:rPr>
          <w:rFonts w:ascii="Segoe UI" w:hAnsi="Segoe UI" w:cs="Segoe UI"/>
          <w:sz w:val="22"/>
        </w:rPr>
        <w:t>he state. Trying to increase TAN</w:t>
      </w:r>
      <w:r w:rsidR="00554FF8">
        <w:rPr>
          <w:rFonts w:ascii="Segoe UI" w:hAnsi="Segoe UI" w:cs="Segoe UI"/>
          <w:sz w:val="22"/>
        </w:rPr>
        <w:t xml:space="preserve">F capacity. The </w:t>
      </w:r>
      <w:r w:rsidR="00D15C78">
        <w:rPr>
          <w:rFonts w:ascii="Segoe UI" w:hAnsi="Segoe UI" w:cs="Segoe UI"/>
          <w:sz w:val="22"/>
        </w:rPr>
        <w:t xml:space="preserve">TANF coaches have twelve or thirteen people with </w:t>
      </w:r>
      <w:proofErr w:type="gramStart"/>
      <w:r w:rsidR="00D15C78">
        <w:rPr>
          <w:rFonts w:ascii="Segoe UI" w:hAnsi="Segoe UI" w:cs="Segoe UI"/>
          <w:sz w:val="22"/>
        </w:rPr>
        <w:t>a total of thirty</w:t>
      </w:r>
      <w:proofErr w:type="gramEnd"/>
      <w:r w:rsidR="00D15C78">
        <w:rPr>
          <w:rFonts w:ascii="Segoe UI" w:hAnsi="Segoe UI" w:cs="Segoe UI"/>
          <w:sz w:val="22"/>
        </w:rPr>
        <w:t>-eight</w:t>
      </w:r>
      <w:r w:rsidR="00110B29">
        <w:rPr>
          <w:rFonts w:ascii="Segoe UI" w:hAnsi="Segoe UI" w:cs="Segoe UI"/>
          <w:sz w:val="22"/>
        </w:rPr>
        <w:t xml:space="preserve"> coaches. </w:t>
      </w:r>
      <w:r w:rsidR="00554FF8">
        <w:rPr>
          <w:rFonts w:ascii="Segoe UI" w:hAnsi="Segoe UI" w:cs="Segoe UI"/>
          <w:sz w:val="22"/>
        </w:rPr>
        <w:t>UCC will</w:t>
      </w:r>
      <w:r w:rsidR="00110B29">
        <w:rPr>
          <w:rFonts w:ascii="Segoe UI" w:hAnsi="Segoe UI" w:cs="Segoe UI"/>
          <w:sz w:val="22"/>
        </w:rPr>
        <w:t xml:space="preserve"> do</w:t>
      </w:r>
      <w:r w:rsidR="00D15C78">
        <w:rPr>
          <w:rFonts w:ascii="Segoe UI" w:hAnsi="Segoe UI" w:cs="Segoe UI"/>
          <w:sz w:val="22"/>
        </w:rPr>
        <w:t xml:space="preserve"> the</w:t>
      </w:r>
      <w:r w:rsidR="00110B29">
        <w:rPr>
          <w:rFonts w:ascii="Segoe UI" w:hAnsi="Segoe UI" w:cs="Segoe UI"/>
          <w:sz w:val="22"/>
        </w:rPr>
        <w:t xml:space="preserve"> job search</w:t>
      </w:r>
      <w:r w:rsidR="00D15C78">
        <w:rPr>
          <w:rFonts w:ascii="Segoe UI" w:hAnsi="Segoe UI" w:cs="Segoe UI"/>
          <w:sz w:val="22"/>
        </w:rPr>
        <w:t xml:space="preserve"> piece</w:t>
      </w:r>
      <w:r w:rsidR="00110B29">
        <w:rPr>
          <w:rFonts w:ascii="Segoe UI" w:hAnsi="Segoe UI" w:cs="Segoe UI"/>
          <w:sz w:val="22"/>
        </w:rPr>
        <w:t>. Five counties</w:t>
      </w:r>
      <w:r w:rsidR="00FF79B3">
        <w:rPr>
          <w:rFonts w:ascii="Segoe UI" w:hAnsi="Segoe UI" w:cs="Segoe UI"/>
          <w:sz w:val="22"/>
        </w:rPr>
        <w:t>, including Douglas,</w:t>
      </w:r>
      <w:r w:rsidR="00110B29">
        <w:rPr>
          <w:rFonts w:ascii="Segoe UI" w:hAnsi="Segoe UI" w:cs="Segoe UI"/>
          <w:sz w:val="22"/>
        </w:rPr>
        <w:t xml:space="preserve"> are in</w:t>
      </w:r>
      <w:r w:rsidR="00D15C78">
        <w:rPr>
          <w:rFonts w:ascii="Segoe UI" w:hAnsi="Segoe UI" w:cs="Segoe UI"/>
          <w:sz w:val="22"/>
        </w:rPr>
        <w:t xml:space="preserve"> the</w:t>
      </w:r>
      <w:r w:rsidR="00554FF8">
        <w:rPr>
          <w:rFonts w:ascii="Segoe UI" w:hAnsi="Segoe UI" w:cs="Segoe UI"/>
          <w:sz w:val="22"/>
        </w:rPr>
        <w:t xml:space="preserve"> second-generation grant</w:t>
      </w:r>
      <w:r w:rsidR="00FF79B3">
        <w:rPr>
          <w:rFonts w:ascii="Segoe UI" w:hAnsi="Segoe UI" w:cs="Segoe UI"/>
          <w:sz w:val="22"/>
        </w:rPr>
        <w:t>. One</w:t>
      </w:r>
      <w:r w:rsidR="00D15C78">
        <w:rPr>
          <w:rFonts w:ascii="Segoe UI" w:hAnsi="Segoe UI" w:cs="Segoe UI"/>
          <w:sz w:val="22"/>
        </w:rPr>
        <w:t xml:space="preserve"> focus is</w:t>
      </w:r>
      <w:r w:rsidR="00110B29">
        <w:rPr>
          <w:rFonts w:ascii="Segoe UI" w:hAnsi="Segoe UI" w:cs="Segoe UI"/>
          <w:sz w:val="22"/>
        </w:rPr>
        <w:t xml:space="preserve"> to </w:t>
      </w:r>
      <w:r w:rsidR="00554FF8">
        <w:rPr>
          <w:rFonts w:ascii="Segoe UI" w:hAnsi="Segoe UI" w:cs="Segoe UI"/>
          <w:sz w:val="22"/>
        </w:rPr>
        <w:t>improve attendance</w:t>
      </w:r>
      <w:r w:rsidR="00B25161">
        <w:rPr>
          <w:rFonts w:ascii="Segoe UI" w:hAnsi="Segoe UI" w:cs="Segoe UI"/>
          <w:sz w:val="22"/>
        </w:rPr>
        <w:t xml:space="preserve"> in Riddle</w:t>
      </w:r>
      <w:r w:rsidR="00110B29">
        <w:rPr>
          <w:rFonts w:ascii="Segoe UI" w:hAnsi="Segoe UI" w:cs="Segoe UI"/>
          <w:sz w:val="22"/>
        </w:rPr>
        <w:t xml:space="preserve">. </w:t>
      </w:r>
      <w:r w:rsidR="00B25161">
        <w:rPr>
          <w:rFonts w:ascii="Segoe UI" w:hAnsi="Segoe UI" w:cs="Segoe UI"/>
          <w:sz w:val="22"/>
        </w:rPr>
        <w:t xml:space="preserve">Family Coaches hold onto families for six months </w:t>
      </w:r>
      <w:r w:rsidR="00D15C78">
        <w:rPr>
          <w:rFonts w:ascii="Segoe UI" w:hAnsi="Segoe UI" w:cs="Segoe UI"/>
          <w:sz w:val="22"/>
        </w:rPr>
        <w:t>and families can then connect</w:t>
      </w:r>
      <w:r w:rsidR="00110B29">
        <w:rPr>
          <w:rFonts w:ascii="Segoe UI" w:hAnsi="Segoe UI" w:cs="Segoe UI"/>
          <w:sz w:val="22"/>
        </w:rPr>
        <w:t xml:space="preserve"> back </w:t>
      </w:r>
      <w:r w:rsidR="00D15C78">
        <w:rPr>
          <w:rFonts w:ascii="Segoe UI" w:hAnsi="Segoe UI" w:cs="Segoe UI"/>
          <w:sz w:val="22"/>
        </w:rPr>
        <w:t>with the</w:t>
      </w:r>
      <w:r w:rsidR="00110B29">
        <w:rPr>
          <w:rFonts w:ascii="Segoe UI" w:hAnsi="Segoe UI" w:cs="Segoe UI"/>
          <w:sz w:val="22"/>
        </w:rPr>
        <w:t xml:space="preserve"> family coach</w:t>
      </w:r>
      <w:r w:rsidR="00D15C78">
        <w:rPr>
          <w:rFonts w:ascii="Segoe UI" w:hAnsi="Segoe UI" w:cs="Segoe UI"/>
          <w:sz w:val="22"/>
        </w:rPr>
        <w:t xml:space="preserve"> when needed</w:t>
      </w:r>
      <w:r w:rsidR="00110B29">
        <w:rPr>
          <w:rFonts w:ascii="Segoe UI" w:hAnsi="Segoe UI" w:cs="Segoe UI"/>
          <w:sz w:val="22"/>
        </w:rPr>
        <w:t>. There is currently a</w:t>
      </w:r>
      <w:r w:rsidR="00B25161">
        <w:rPr>
          <w:rFonts w:ascii="Segoe UI" w:hAnsi="Segoe UI" w:cs="Segoe UI"/>
          <w:sz w:val="22"/>
        </w:rPr>
        <w:t xml:space="preserve"> </w:t>
      </w:r>
      <w:r w:rsidR="00D15C78">
        <w:rPr>
          <w:rFonts w:ascii="Segoe UI" w:hAnsi="Segoe UI" w:cs="Segoe UI"/>
          <w:sz w:val="22"/>
        </w:rPr>
        <w:t>sixty</w:t>
      </w:r>
      <w:r w:rsidR="00D445F3">
        <w:rPr>
          <w:rFonts w:ascii="Segoe UI" w:hAnsi="Segoe UI" w:cs="Segoe UI"/>
          <w:sz w:val="22"/>
        </w:rPr>
        <w:t xml:space="preserve"> and</w:t>
      </w:r>
      <w:r w:rsidR="00110B29">
        <w:rPr>
          <w:rFonts w:ascii="Segoe UI" w:hAnsi="Segoe UI" w:cs="Segoe UI"/>
          <w:sz w:val="22"/>
        </w:rPr>
        <w:t xml:space="preserve"> </w:t>
      </w:r>
      <w:r w:rsidR="00D15C78">
        <w:rPr>
          <w:rFonts w:ascii="Segoe UI" w:hAnsi="Segoe UI" w:cs="Segoe UI"/>
          <w:sz w:val="22"/>
        </w:rPr>
        <w:t xml:space="preserve">seventy </w:t>
      </w:r>
      <w:r w:rsidR="00FF79B3">
        <w:rPr>
          <w:rFonts w:ascii="Segoe UI" w:hAnsi="Segoe UI" w:cs="Segoe UI"/>
          <w:sz w:val="22"/>
        </w:rPr>
        <w:t xml:space="preserve">family </w:t>
      </w:r>
      <w:r w:rsidR="00110B29">
        <w:rPr>
          <w:rFonts w:ascii="Segoe UI" w:hAnsi="Segoe UI" w:cs="Segoe UI"/>
          <w:sz w:val="22"/>
        </w:rPr>
        <w:t>caseload</w:t>
      </w:r>
      <w:r w:rsidR="00D15C78">
        <w:rPr>
          <w:rFonts w:ascii="Segoe UI" w:hAnsi="Segoe UI" w:cs="Segoe UI"/>
          <w:sz w:val="22"/>
        </w:rPr>
        <w:t xml:space="preserve"> per coach</w:t>
      </w:r>
      <w:r w:rsidR="00110B29">
        <w:rPr>
          <w:rFonts w:ascii="Segoe UI" w:hAnsi="Segoe UI" w:cs="Segoe UI"/>
          <w:sz w:val="22"/>
        </w:rPr>
        <w:t>, would like it</w:t>
      </w:r>
      <w:r w:rsidR="00B25161">
        <w:rPr>
          <w:rFonts w:ascii="Segoe UI" w:hAnsi="Segoe UI" w:cs="Segoe UI"/>
          <w:sz w:val="22"/>
        </w:rPr>
        <w:t xml:space="preserve"> to be</w:t>
      </w:r>
      <w:r w:rsidR="00930332">
        <w:rPr>
          <w:rFonts w:ascii="Segoe UI" w:hAnsi="Segoe UI" w:cs="Segoe UI"/>
          <w:sz w:val="22"/>
        </w:rPr>
        <w:t xml:space="preserve"> closer to forty</w:t>
      </w:r>
      <w:bookmarkStart w:id="0" w:name="_GoBack"/>
      <w:bookmarkEnd w:id="0"/>
      <w:r w:rsidR="00FF79B3">
        <w:rPr>
          <w:rFonts w:ascii="Segoe UI" w:hAnsi="Segoe UI" w:cs="Segoe UI"/>
          <w:sz w:val="22"/>
        </w:rPr>
        <w:t xml:space="preserve">. Face to </w:t>
      </w:r>
      <w:proofErr w:type="gramStart"/>
      <w:r w:rsidR="00FF79B3">
        <w:rPr>
          <w:rFonts w:ascii="Segoe UI" w:hAnsi="Segoe UI" w:cs="Segoe UI"/>
          <w:sz w:val="22"/>
        </w:rPr>
        <w:t>face</w:t>
      </w:r>
      <w:proofErr w:type="gramEnd"/>
      <w:r w:rsidR="00FF79B3">
        <w:rPr>
          <w:rFonts w:ascii="Segoe UI" w:hAnsi="Segoe UI" w:cs="Segoe UI"/>
          <w:sz w:val="22"/>
        </w:rPr>
        <w:t xml:space="preserve"> </w:t>
      </w:r>
      <w:r w:rsidR="00B25161">
        <w:rPr>
          <w:rFonts w:ascii="Segoe UI" w:hAnsi="Segoe UI" w:cs="Segoe UI"/>
          <w:sz w:val="22"/>
        </w:rPr>
        <w:t xml:space="preserve">contact every 30 days is the goal. </w:t>
      </w:r>
      <w:r w:rsidR="00D15C78">
        <w:rPr>
          <w:rFonts w:ascii="Segoe UI" w:hAnsi="Segoe UI" w:cs="Segoe UI"/>
          <w:sz w:val="22"/>
        </w:rPr>
        <w:t>There are t</w:t>
      </w:r>
      <w:r w:rsidR="00D445F3">
        <w:rPr>
          <w:rFonts w:ascii="Segoe UI" w:hAnsi="Segoe UI" w:cs="Segoe UI"/>
          <w:sz w:val="22"/>
        </w:rPr>
        <w:t>h</w:t>
      </w:r>
      <w:r w:rsidR="00FF79B3">
        <w:rPr>
          <w:rFonts w:ascii="Segoe UI" w:hAnsi="Segoe UI" w:cs="Segoe UI"/>
          <w:sz w:val="22"/>
        </w:rPr>
        <w:t>ree new family coaches.</w:t>
      </w:r>
    </w:p>
    <w:p w:rsidR="00D445F3" w:rsidRDefault="00D445F3" w:rsidP="00804814">
      <w:pPr>
        <w:rPr>
          <w:rFonts w:ascii="Segoe UI" w:hAnsi="Segoe UI" w:cs="Segoe UI"/>
          <w:sz w:val="22"/>
        </w:rPr>
      </w:pPr>
    </w:p>
    <w:p w:rsidR="00D445F3" w:rsidRDefault="00D445F3" w:rsidP="00804814">
      <w:pPr>
        <w:rPr>
          <w:rFonts w:ascii="Segoe UI" w:hAnsi="Segoe UI" w:cs="Segoe UI"/>
          <w:sz w:val="22"/>
        </w:rPr>
      </w:pPr>
      <w:r w:rsidRPr="00D445F3">
        <w:rPr>
          <w:rFonts w:ascii="Segoe UI" w:hAnsi="Segoe UI" w:cs="Segoe UI"/>
          <w:b/>
          <w:sz w:val="22"/>
        </w:rPr>
        <w:t>Gwen</w:t>
      </w:r>
      <w:r w:rsidR="00342A29">
        <w:rPr>
          <w:rFonts w:ascii="Segoe UI" w:hAnsi="Segoe UI" w:cs="Segoe UI"/>
          <w:b/>
          <w:sz w:val="22"/>
        </w:rPr>
        <w:t xml:space="preserve"> Soderberg-Chase</w:t>
      </w:r>
      <w:r>
        <w:rPr>
          <w:rFonts w:ascii="Segoe UI" w:hAnsi="Segoe UI" w:cs="Segoe UI"/>
          <w:b/>
          <w:sz w:val="22"/>
        </w:rPr>
        <w:t xml:space="preserve"> </w:t>
      </w:r>
      <w:r>
        <w:rPr>
          <w:rFonts w:ascii="Segoe UI" w:hAnsi="Segoe UI" w:cs="Segoe UI"/>
          <w:sz w:val="22"/>
        </w:rPr>
        <w:t xml:space="preserve">new effort in Douglas County HCSO increasing voter </w:t>
      </w:r>
      <w:r w:rsidR="003120B0">
        <w:rPr>
          <w:rFonts w:ascii="Segoe UI" w:hAnsi="Segoe UI" w:cs="Segoe UI"/>
          <w:sz w:val="22"/>
        </w:rPr>
        <w:t>expanding</w:t>
      </w:r>
      <w:r>
        <w:rPr>
          <w:rFonts w:ascii="Segoe UI" w:hAnsi="Segoe UI" w:cs="Segoe UI"/>
          <w:sz w:val="22"/>
        </w:rPr>
        <w:t xml:space="preserve"> opportunities in community perinatal taskforce. Taskforce </w:t>
      </w:r>
      <w:r w:rsidR="003120B0">
        <w:rPr>
          <w:rFonts w:ascii="Segoe UI" w:hAnsi="Segoe UI" w:cs="Segoe UI"/>
          <w:sz w:val="22"/>
        </w:rPr>
        <w:t>has not</w:t>
      </w:r>
      <w:r>
        <w:rPr>
          <w:rFonts w:ascii="Segoe UI" w:hAnsi="Segoe UI" w:cs="Segoe UI"/>
          <w:sz w:val="22"/>
        </w:rPr>
        <w:t xml:space="preserve"> been functioning in a while </w:t>
      </w:r>
      <w:r w:rsidR="003120B0">
        <w:rPr>
          <w:rFonts w:ascii="Segoe UI" w:hAnsi="Segoe UI" w:cs="Segoe UI"/>
          <w:sz w:val="22"/>
        </w:rPr>
        <w:t>collaborating</w:t>
      </w:r>
      <w:r>
        <w:rPr>
          <w:rFonts w:ascii="Segoe UI" w:hAnsi="Segoe UI" w:cs="Segoe UI"/>
          <w:sz w:val="22"/>
        </w:rPr>
        <w:t xml:space="preserve"> with others. Opiate epidemic CCO how</w:t>
      </w:r>
      <w:r w:rsidR="00DE7DF1">
        <w:rPr>
          <w:rFonts w:ascii="Segoe UI" w:hAnsi="Segoe UI" w:cs="Segoe UI"/>
          <w:sz w:val="22"/>
        </w:rPr>
        <w:t xml:space="preserve"> to address it</w:t>
      </w:r>
      <w:r>
        <w:rPr>
          <w:rFonts w:ascii="Segoe UI" w:hAnsi="Segoe UI" w:cs="Segoe UI"/>
          <w:sz w:val="22"/>
        </w:rPr>
        <w:t>. 1. Equity – move forward with work 2. Equity coalition 3. Training. May 6</w:t>
      </w:r>
      <w:r w:rsidRPr="00D445F3">
        <w:rPr>
          <w:rFonts w:ascii="Segoe UI" w:hAnsi="Segoe UI" w:cs="Segoe UI"/>
          <w:sz w:val="22"/>
          <w:vertAlign w:val="superscript"/>
        </w:rPr>
        <w:t>th</w:t>
      </w:r>
      <w:r>
        <w:rPr>
          <w:rFonts w:ascii="Segoe UI" w:hAnsi="Segoe UI" w:cs="Segoe UI"/>
          <w:sz w:val="22"/>
        </w:rPr>
        <w:t xml:space="preserve"> STEAM extravaganza at UCC 10 – 4.</w:t>
      </w:r>
    </w:p>
    <w:p w:rsidR="00D445F3" w:rsidRDefault="00D445F3" w:rsidP="00804814">
      <w:pPr>
        <w:rPr>
          <w:rFonts w:ascii="Segoe UI" w:hAnsi="Segoe UI" w:cs="Segoe UI"/>
          <w:sz w:val="22"/>
        </w:rPr>
      </w:pPr>
    </w:p>
    <w:p w:rsidR="00D445F3" w:rsidRDefault="00D445F3" w:rsidP="00804814">
      <w:pPr>
        <w:rPr>
          <w:rFonts w:ascii="Segoe UI" w:hAnsi="Segoe UI" w:cs="Segoe UI"/>
          <w:sz w:val="22"/>
        </w:rPr>
      </w:pPr>
      <w:r w:rsidRPr="003120B0">
        <w:rPr>
          <w:rFonts w:ascii="Segoe UI" w:hAnsi="Segoe UI" w:cs="Segoe UI"/>
          <w:b/>
          <w:sz w:val="22"/>
        </w:rPr>
        <w:t>Grace</w:t>
      </w:r>
      <w:r>
        <w:rPr>
          <w:rFonts w:ascii="Segoe UI" w:hAnsi="Segoe UI" w:cs="Segoe UI"/>
          <w:sz w:val="22"/>
        </w:rPr>
        <w:t xml:space="preserve"> Email announcement </w:t>
      </w:r>
    </w:p>
    <w:p w:rsidR="00D445F3" w:rsidRDefault="00D445F3" w:rsidP="00804814">
      <w:pPr>
        <w:rPr>
          <w:rFonts w:ascii="Segoe UI" w:hAnsi="Segoe UI" w:cs="Segoe UI"/>
          <w:sz w:val="22"/>
        </w:rPr>
      </w:pPr>
    </w:p>
    <w:p w:rsidR="00D445F3" w:rsidRDefault="00D445F3" w:rsidP="00804814">
      <w:pPr>
        <w:rPr>
          <w:rFonts w:ascii="Segoe UI" w:hAnsi="Segoe UI" w:cs="Segoe UI"/>
          <w:sz w:val="22"/>
        </w:rPr>
      </w:pPr>
      <w:r w:rsidRPr="003120B0">
        <w:rPr>
          <w:rFonts w:ascii="Segoe UI" w:hAnsi="Segoe UI" w:cs="Segoe UI"/>
          <w:b/>
          <w:sz w:val="22"/>
        </w:rPr>
        <w:t>Mat</w:t>
      </w:r>
      <w:r>
        <w:rPr>
          <w:rFonts w:ascii="Segoe UI" w:hAnsi="Segoe UI" w:cs="Segoe UI"/>
          <w:sz w:val="22"/>
        </w:rPr>
        <w:t xml:space="preserve"> </w:t>
      </w:r>
      <w:r w:rsidR="006B5B50">
        <w:rPr>
          <w:rFonts w:ascii="Segoe UI" w:hAnsi="Segoe UI" w:cs="Segoe UI"/>
          <w:sz w:val="22"/>
        </w:rPr>
        <w:t>Licensure</w:t>
      </w:r>
      <w:r w:rsidR="003120B0">
        <w:rPr>
          <w:rFonts w:ascii="Segoe UI" w:hAnsi="Segoe UI" w:cs="Segoe UI"/>
          <w:sz w:val="22"/>
        </w:rPr>
        <w:t xml:space="preserve"> Gwen for teachers all opportunities in Douglas County. On May </w:t>
      </w:r>
      <w:proofErr w:type="gramStart"/>
      <w:r w:rsidR="003120B0">
        <w:rPr>
          <w:rFonts w:ascii="Segoe UI" w:hAnsi="Segoe UI" w:cs="Segoe UI"/>
          <w:sz w:val="22"/>
        </w:rPr>
        <w:t>20</w:t>
      </w:r>
      <w:r w:rsidR="003120B0" w:rsidRPr="003120B0">
        <w:rPr>
          <w:rFonts w:ascii="Segoe UI" w:hAnsi="Segoe UI" w:cs="Segoe UI"/>
          <w:sz w:val="22"/>
          <w:vertAlign w:val="superscript"/>
        </w:rPr>
        <w:t>th</w:t>
      </w:r>
      <w:proofErr w:type="gramEnd"/>
      <w:r w:rsidR="003120B0">
        <w:rPr>
          <w:rFonts w:ascii="Segoe UI" w:hAnsi="Segoe UI" w:cs="Segoe UI"/>
          <w:sz w:val="22"/>
        </w:rPr>
        <w:t xml:space="preserve"> Head Start org family event at Rose Elementary from 1-4. Head Start registering children for next year first selection date is next week. </w:t>
      </w:r>
    </w:p>
    <w:p w:rsidR="00342A29" w:rsidRDefault="00342A29" w:rsidP="00804814">
      <w:pPr>
        <w:rPr>
          <w:rFonts w:ascii="Segoe UI" w:hAnsi="Segoe UI" w:cs="Segoe UI"/>
          <w:b/>
          <w:sz w:val="22"/>
        </w:rPr>
      </w:pPr>
    </w:p>
    <w:p w:rsidR="0013463A" w:rsidRPr="00007C27" w:rsidRDefault="003120B0" w:rsidP="00804814">
      <w:pPr>
        <w:rPr>
          <w:rFonts w:ascii="Segoe UI" w:hAnsi="Segoe UI" w:cs="Segoe UI"/>
          <w:sz w:val="22"/>
        </w:rPr>
      </w:pPr>
      <w:r w:rsidRPr="003120B0">
        <w:rPr>
          <w:rFonts w:ascii="Segoe UI" w:hAnsi="Segoe UI" w:cs="Segoe UI"/>
          <w:b/>
          <w:sz w:val="22"/>
        </w:rPr>
        <w:t>Sondra Williams</w:t>
      </w:r>
      <w:r>
        <w:rPr>
          <w:rFonts w:ascii="Segoe UI" w:hAnsi="Segoe UI" w:cs="Segoe UI"/>
          <w:sz w:val="22"/>
        </w:rPr>
        <w:t xml:space="preserve"> 100</w:t>
      </w:r>
      <w:r w:rsidR="0064690D">
        <w:rPr>
          <w:rFonts w:ascii="Segoe UI" w:hAnsi="Segoe UI" w:cs="Segoe UI"/>
          <w:sz w:val="22"/>
        </w:rPr>
        <w:t xml:space="preserve"> more</w:t>
      </w:r>
      <w:r>
        <w:rPr>
          <w:rFonts w:ascii="Segoe UI" w:hAnsi="Segoe UI" w:cs="Segoe UI"/>
          <w:sz w:val="22"/>
        </w:rPr>
        <w:t xml:space="preserve"> significantly </w:t>
      </w:r>
      <w:r w:rsidR="00DE7DF1">
        <w:rPr>
          <w:rFonts w:ascii="Segoe UI" w:hAnsi="Segoe UI" w:cs="Segoe UI"/>
          <w:sz w:val="22"/>
        </w:rPr>
        <w:t>affected class in Head Start in G</w:t>
      </w:r>
      <w:r>
        <w:rPr>
          <w:rFonts w:ascii="Segoe UI" w:hAnsi="Segoe UI" w:cs="Segoe UI"/>
          <w:sz w:val="22"/>
        </w:rPr>
        <w:t xml:space="preserve">reen. </w:t>
      </w:r>
    </w:p>
    <w:p w:rsidR="002C37D5" w:rsidRPr="00007C27" w:rsidRDefault="002C37D5" w:rsidP="007F055E">
      <w:pPr>
        <w:rPr>
          <w:rFonts w:ascii="Segoe UI" w:hAnsi="Segoe UI" w:cs="Segoe UI"/>
          <w:sz w:val="22"/>
        </w:rPr>
      </w:pPr>
    </w:p>
    <w:p w:rsidR="00E03A2E" w:rsidRPr="00007C27" w:rsidRDefault="00110B29" w:rsidP="00E03A2E">
      <w:pPr>
        <w:pStyle w:val="Heading1"/>
        <w:rPr>
          <w:rFonts w:ascii="Segoe UI" w:hAnsi="Segoe UI" w:cs="Segoe UI"/>
        </w:rPr>
      </w:pPr>
      <w:r>
        <w:rPr>
          <w:rFonts w:ascii="Segoe UI" w:hAnsi="Segoe UI" w:cs="Segoe UI"/>
        </w:rPr>
        <w:t>May</w:t>
      </w:r>
      <w:r w:rsidR="00E03A2E" w:rsidRPr="00007C27">
        <w:rPr>
          <w:rFonts w:ascii="Segoe UI" w:hAnsi="Segoe UI" w:cs="Segoe UI"/>
        </w:rPr>
        <w:t xml:space="preserve"> Agenda Planning</w:t>
      </w:r>
    </w:p>
    <w:p w:rsidR="0013463A" w:rsidRDefault="003120B0" w:rsidP="00E03A2E">
      <w:pPr>
        <w:rPr>
          <w:rFonts w:ascii="Segoe UI" w:hAnsi="Segoe UI" w:cs="Segoe UI"/>
        </w:rPr>
      </w:pPr>
      <w:r>
        <w:rPr>
          <w:rFonts w:ascii="Segoe UI" w:hAnsi="Segoe UI" w:cs="Segoe UI"/>
        </w:rPr>
        <w:t xml:space="preserve">Family Coach – Paul </w:t>
      </w:r>
      <w:r w:rsidR="003B17C4">
        <w:rPr>
          <w:rFonts w:ascii="Segoe UI" w:hAnsi="Segoe UI" w:cs="Segoe UI"/>
        </w:rPr>
        <w:t>Coffelt</w:t>
      </w:r>
    </w:p>
    <w:p w:rsidR="003120B0" w:rsidRDefault="003120B0" w:rsidP="00E03A2E">
      <w:pPr>
        <w:rPr>
          <w:rFonts w:ascii="Segoe UI" w:hAnsi="Segoe UI" w:cs="Segoe UI"/>
        </w:rPr>
      </w:pPr>
      <w:r>
        <w:rPr>
          <w:rFonts w:ascii="Segoe UI" w:hAnsi="Segoe UI" w:cs="Segoe UI"/>
        </w:rPr>
        <w:t xml:space="preserve">Preschool Promise Site Visit - </w:t>
      </w:r>
    </w:p>
    <w:p w:rsidR="003120B0" w:rsidRDefault="003120B0" w:rsidP="00E03A2E">
      <w:pPr>
        <w:rPr>
          <w:rFonts w:ascii="Segoe UI" w:hAnsi="Segoe UI" w:cs="Segoe UI"/>
        </w:rPr>
      </w:pPr>
      <w:r>
        <w:rPr>
          <w:rFonts w:ascii="Segoe UI" w:hAnsi="Segoe UI" w:cs="Segoe UI"/>
        </w:rPr>
        <w:t xml:space="preserve">Head Start </w:t>
      </w:r>
      <w:r w:rsidR="006B5B50">
        <w:rPr>
          <w:rFonts w:ascii="Segoe UI" w:hAnsi="Segoe UI" w:cs="Segoe UI"/>
        </w:rPr>
        <w:t>–</w:t>
      </w:r>
      <w:r>
        <w:rPr>
          <w:rFonts w:ascii="Segoe UI" w:hAnsi="Segoe UI" w:cs="Segoe UI"/>
        </w:rPr>
        <w:t xml:space="preserve"> </w:t>
      </w:r>
    </w:p>
    <w:p w:rsidR="006B5B50" w:rsidRPr="00007C27" w:rsidRDefault="006B5B50" w:rsidP="00E03A2E">
      <w:pPr>
        <w:rPr>
          <w:rFonts w:ascii="Segoe UI" w:hAnsi="Segoe UI" w:cs="Segoe UI"/>
        </w:rPr>
      </w:pPr>
      <w:r>
        <w:rPr>
          <w:rFonts w:ascii="Segoe UI" w:hAnsi="Segoe UI" w:cs="Segoe UI"/>
        </w:rPr>
        <w:t xml:space="preserve">Native Connections Project – Sandy Henry </w:t>
      </w:r>
    </w:p>
    <w:p w:rsidR="00B5340A" w:rsidRPr="00007C27" w:rsidRDefault="00791608" w:rsidP="00B5340A">
      <w:pPr>
        <w:pStyle w:val="Heading1"/>
        <w:rPr>
          <w:rFonts w:ascii="Segoe UI" w:hAnsi="Segoe UI" w:cs="Segoe UI"/>
        </w:rPr>
      </w:pPr>
      <w:r w:rsidRPr="00007C27">
        <w:rPr>
          <w:rFonts w:ascii="Segoe UI" w:hAnsi="Segoe UI" w:cs="Segoe UI"/>
        </w:rPr>
        <w:t xml:space="preserve">Next Meeting </w:t>
      </w:r>
      <w:r w:rsidR="009B2097" w:rsidRPr="00007C27">
        <w:rPr>
          <w:rFonts w:ascii="Segoe UI" w:hAnsi="Segoe UI" w:cs="Segoe UI"/>
        </w:rPr>
        <w:t>Date</w:t>
      </w:r>
    </w:p>
    <w:p w:rsidR="00B5340A" w:rsidRPr="00007C27" w:rsidRDefault="00623BB2" w:rsidP="00B5340A">
      <w:pPr>
        <w:rPr>
          <w:rFonts w:ascii="Segoe UI" w:hAnsi="Segoe UI" w:cs="Segoe UI"/>
        </w:rPr>
      </w:pPr>
      <w:r w:rsidRPr="00007C27">
        <w:rPr>
          <w:rFonts w:ascii="Segoe UI" w:hAnsi="Segoe UI" w:cs="Segoe UI"/>
        </w:rPr>
        <w:t>Thursday</w:t>
      </w:r>
      <w:r w:rsidR="00B5340A" w:rsidRPr="00007C27">
        <w:rPr>
          <w:rFonts w:ascii="Segoe UI" w:hAnsi="Segoe UI" w:cs="Segoe UI"/>
        </w:rPr>
        <w:t xml:space="preserve">, </w:t>
      </w:r>
      <w:r w:rsidR="003120B0">
        <w:rPr>
          <w:rFonts w:ascii="Segoe UI" w:hAnsi="Segoe UI" w:cs="Segoe UI"/>
        </w:rPr>
        <w:t>May 25</w:t>
      </w:r>
      <w:r w:rsidR="00E03A2E" w:rsidRPr="00007C27">
        <w:rPr>
          <w:rFonts w:ascii="Segoe UI" w:hAnsi="Segoe UI" w:cs="Segoe UI"/>
        </w:rPr>
        <w:t>, 2017</w:t>
      </w:r>
      <w:r w:rsidR="001E0334" w:rsidRPr="00007C27">
        <w:rPr>
          <w:rFonts w:ascii="Segoe UI" w:hAnsi="Segoe UI" w:cs="Segoe UI"/>
        </w:rPr>
        <w:t xml:space="preserve"> –</w:t>
      </w:r>
      <w:r w:rsidR="00760A5E" w:rsidRPr="00007C27">
        <w:rPr>
          <w:rFonts w:ascii="Segoe UI" w:hAnsi="Segoe UI" w:cs="Segoe UI"/>
        </w:rPr>
        <w:t xml:space="preserve"> 10:00 AM – 12:00 PM</w:t>
      </w:r>
      <w:r w:rsidR="00B5340A" w:rsidRPr="00007C27">
        <w:rPr>
          <w:rFonts w:ascii="Segoe UI" w:hAnsi="Segoe UI" w:cs="Segoe UI"/>
        </w:rPr>
        <w:t xml:space="preserve"> in the </w:t>
      </w:r>
      <w:r w:rsidR="007E0BD2" w:rsidRPr="00007C27">
        <w:rPr>
          <w:rFonts w:ascii="Segoe UI" w:hAnsi="Segoe UI" w:cs="Segoe UI"/>
        </w:rPr>
        <w:t>Douglas</w:t>
      </w:r>
      <w:r w:rsidR="00B5340A" w:rsidRPr="00007C27">
        <w:rPr>
          <w:rFonts w:ascii="Segoe UI" w:hAnsi="Segoe UI" w:cs="Segoe UI"/>
        </w:rPr>
        <w:t xml:space="preserve"> Room</w:t>
      </w:r>
    </w:p>
    <w:sectPr w:rsidR="00B5340A" w:rsidRPr="00007C27" w:rsidSect="009444E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9F" w:rsidRDefault="00E1009F">
      <w:r>
        <w:separator/>
      </w:r>
    </w:p>
  </w:endnote>
  <w:endnote w:type="continuationSeparator" w:id="0">
    <w:p w:rsidR="00E1009F" w:rsidRDefault="00E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8" w:rsidRDefault="003814B2">
    <w:pPr>
      <w:pStyle w:val="Footer"/>
    </w:pPr>
    <w:r>
      <w:t xml:space="preserve">Page </w:t>
    </w:r>
    <w:r>
      <w:fldChar w:fldCharType="begin"/>
    </w:r>
    <w:r>
      <w:instrText xml:space="preserve"> PAGE   \* MERGEFORMAT </w:instrText>
    </w:r>
    <w:r>
      <w:fldChar w:fldCharType="separate"/>
    </w:r>
    <w:r w:rsidR="0093033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9F" w:rsidRDefault="00E1009F">
      <w:r>
        <w:separator/>
      </w:r>
    </w:p>
  </w:footnote>
  <w:footnote w:type="continuationSeparator" w:id="0">
    <w:p w:rsidR="00E1009F" w:rsidRDefault="00E1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39"/>
  </w:num>
  <w:num w:numId="19">
    <w:abstractNumId w:val="22"/>
  </w:num>
  <w:num w:numId="20">
    <w:abstractNumId w:val="23"/>
  </w:num>
  <w:num w:numId="21">
    <w:abstractNumId w:val="14"/>
  </w:num>
  <w:num w:numId="22">
    <w:abstractNumId w:val="38"/>
  </w:num>
  <w:num w:numId="23">
    <w:abstractNumId w:val="30"/>
  </w:num>
  <w:num w:numId="24">
    <w:abstractNumId w:val="25"/>
  </w:num>
  <w:num w:numId="25">
    <w:abstractNumId w:val="28"/>
  </w:num>
  <w:num w:numId="26">
    <w:abstractNumId w:val="12"/>
  </w:num>
  <w:num w:numId="27">
    <w:abstractNumId w:val="40"/>
  </w:num>
  <w:num w:numId="28">
    <w:abstractNumId w:val="20"/>
  </w:num>
  <w:num w:numId="29">
    <w:abstractNumId w:val="36"/>
  </w:num>
  <w:num w:numId="30">
    <w:abstractNumId w:val="18"/>
  </w:num>
  <w:num w:numId="31">
    <w:abstractNumId w:val="32"/>
  </w:num>
  <w:num w:numId="32">
    <w:abstractNumId w:val="26"/>
  </w:num>
  <w:num w:numId="33">
    <w:abstractNumId w:val="21"/>
  </w:num>
  <w:num w:numId="34">
    <w:abstractNumId w:val="16"/>
  </w:num>
  <w:num w:numId="35">
    <w:abstractNumId w:val="34"/>
  </w:num>
  <w:num w:numId="36">
    <w:abstractNumId w:val="11"/>
  </w:num>
  <w:num w:numId="37">
    <w:abstractNumId w:val="31"/>
  </w:num>
  <w:num w:numId="38">
    <w:abstractNumId w:val="15"/>
  </w:num>
  <w:num w:numId="39">
    <w:abstractNumId w:val="29"/>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B"/>
    <w:rsid w:val="00007C27"/>
    <w:rsid w:val="00007C2D"/>
    <w:rsid w:val="00016F01"/>
    <w:rsid w:val="0002427A"/>
    <w:rsid w:val="000244F8"/>
    <w:rsid w:val="00042434"/>
    <w:rsid w:val="000705B4"/>
    <w:rsid w:val="00070C82"/>
    <w:rsid w:val="00071719"/>
    <w:rsid w:val="00071F1F"/>
    <w:rsid w:val="00087479"/>
    <w:rsid w:val="00090710"/>
    <w:rsid w:val="000907A3"/>
    <w:rsid w:val="000923A5"/>
    <w:rsid w:val="00093F36"/>
    <w:rsid w:val="00097707"/>
    <w:rsid w:val="000A2475"/>
    <w:rsid w:val="000C0FB9"/>
    <w:rsid w:val="000C531F"/>
    <w:rsid w:val="000C7C03"/>
    <w:rsid w:val="000D0CF8"/>
    <w:rsid w:val="000D6DF7"/>
    <w:rsid w:val="000F0F0A"/>
    <w:rsid w:val="001033C3"/>
    <w:rsid w:val="00105A56"/>
    <w:rsid w:val="001100F9"/>
    <w:rsid w:val="00110B29"/>
    <w:rsid w:val="00121B92"/>
    <w:rsid w:val="001266E6"/>
    <w:rsid w:val="001267AA"/>
    <w:rsid w:val="0013463A"/>
    <w:rsid w:val="00134CAE"/>
    <w:rsid w:val="001565F5"/>
    <w:rsid w:val="00156DA1"/>
    <w:rsid w:val="0016396B"/>
    <w:rsid w:val="00171AC7"/>
    <w:rsid w:val="00175BFC"/>
    <w:rsid w:val="00183511"/>
    <w:rsid w:val="00185392"/>
    <w:rsid w:val="00186674"/>
    <w:rsid w:val="00196750"/>
    <w:rsid w:val="001C4854"/>
    <w:rsid w:val="001D0E35"/>
    <w:rsid w:val="001E0334"/>
    <w:rsid w:val="001E5C0E"/>
    <w:rsid w:val="001F329D"/>
    <w:rsid w:val="002002F1"/>
    <w:rsid w:val="002151E0"/>
    <w:rsid w:val="00217B03"/>
    <w:rsid w:val="002371A7"/>
    <w:rsid w:val="002371B4"/>
    <w:rsid w:val="00243D82"/>
    <w:rsid w:val="00254F52"/>
    <w:rsid w:val="00260298"/>
    <w:rsid w:val="002621F4"/>
    <w:rsid w:val="00262C01"/>
    <w:rsid w:val="00264DA2"/>
    <w:rsid w:val="00265131"/>
    <w:rsid w:val="002652AC"/>
    <w:rsid w:val="00275542"/>
    <w:rsid w:val="0027582D"/>
    <w:rsid w:val="00283F26"/>
    <w:rsid w:val="00284A9B"/>
    <w:rsid w:val="00292348"/>
    <w:rsid w:val="00296092"/>
    <w:rsid w:val="002B514F"/>
    <w:rsid w:val="002C37D5"/>
    <w:rsid w:val="002C7DF0"/>
    <w:rsid w:val="002E3DF0"/>
    <w:rsid w:val="002F26EE"/>
    <w:rsid w:val="00307D8D"/>
    <w:rsid w:val="003120B0"/>
    <w:rsid w:val="0032631E"/>
    <w:rsid w:val="00333C01"/>
    <w:rsid w:val="00337661"/>
    <w:rsid w:val="00342A29"/>
    <w:rsid w:val="00344935"/>
    <w:rsid w:val="00347461"/>
    <w:rsid w:val="00351D96"/>
    <w:rsid w:val="003632F8"/>
    <w:rsid w:val="00364CE0"/>
    <w:rsid w:val="003650C1"/>
    <w:rsid w:val="0036705B"/>
    <w:rsid w:val="00370696"/>
    <w:rsid w:val="00372EEF"/>
    <w:rsid w:val="00376D4A"/>
    <w:rsid w:val="003814B2"/>
    <w:rsid w:val="00386305"/>
    <w:rsid w:val="00390803"/>
    <w:rsid w:val="003A0CC2"/>
    <w:rsid w:val="003A3762"/>
    <w:rsid w:val="003B03E7"/>
    <w:rsid w:val="003B0BED"/>
    <w:rsid w:val="003B17C4"/>
    <w:rsid w:val="003B4043"/>
    <w:rsid w:val="003B532E"/>
    <w:rsid w:val="003B701A"/>
    <w:rsid w:val="003C315B"/>
    <w:rsid w:val="003F5C47"/>
    <w:rsid w:val="00405F50"/>
    <w:rsid w:val="00415548"/>
    <w:rsid w:val="00420698"/>
    <w:rsid w:val="004221E5"/>
    <w:rsid w:val="00422B44"/>
    <w:rsid w:val="00433E7A"/>
    <w:rsid w:val="004346B2"/>
    <w:rsid w:val="00443C0F"/>
    <w:rsid w:val="00447413"/>
    <w:rsid w:val="004536DC"/>
    <w:rsid w:val="00455A0D"/>
    <w:rsid w:val="00477FDF"/>
    <w:rsid w:val="00480D23"/>
    <w:rsid w:val="004824E8"/>
    <w:rsid w:val="00487C9D"/>
    <w:rsid w:val="00494C7A"/>
    <w:rsid w:val="00496B6B"/>
    <w:rsid w:val="004A20AD"/>
    <w:rsid w:val="004B34EC"/>
    <w:rsid w:val="004B7145"/>
    <w:rsid w:val="004C2B9A"/>
    <w:rsid w:val="00504C8D"/>
    <w:rsid w:val="0050771C"/>
    <w:rsid w:val="0051165C"/>
    <w:rsid w:val="00521864"/>
    <w:rsid w:val="00540462"/>
    <w:rsid w:val="00547D4F"/>
    <w:rsid w:val="0055122F"/>
    <w:rsid w:val="00554FF8"/>
    <w:rsid w:val="00574FD8"/>
    <w:rsid w:val="00577088"/>
    <w:rsid w:val="005814FE"/>
    <w:rsid w:val="0058699B"/>
    <w:rsid w:val="00594538"/>
    <w:rsid w:val="00597945"/>
    <w:rsid w:val="00597EDB"/>
    <w:rsid w:val="005A1150"/>
    <w:rsid w:val="005B3FAF"/>
    <w:rsid w:val="005B5843"/>
    <w:rsid w:val="005C51FC"/>
    <w:rsid w:val="005C555D"/>
    <w:rsid w:val="005C5D53"/>
    <w:rsid w:val="005C6EAA"/>
    <w:rsid w:val="005D10FE"/>
    <w:rsid w:val="005D3845"/>
    <w:rsid w:val="005D7CC1"/>
    <w:rsid w:val="005E02EA"/>
    <w:rsid w:val="005E0591"/>
    <w:rsid w:val="005E5258"/>
    <w:rsid w:val="005F20E5"/>
    <w:rsid w:val="005F24A7"/>
    <w:rsid w:val="005F3332"/>
    <w:rsid w:val="005F3DAF"/>
    <w:rsid w:val="00601D20"/>
    <w:rsid w:val="00606E22"/>
    <w:rsid w:val="00615549"/>
    <w:rsid w:val="00620E43"/>
    <w:rsid w:val="00622329"/>
    <w:rsid w:val="00623BB2"/>
    <w:rsid w:val="00626AED"/>
    <w:rsid w:val="00632338"/>
    <w:rsid w:val="0064690D"/>
    <w:rsid w:val="00651DE6"/>
    <w:rsid w:val="0065588E"/>
    <w:rsid w:val="00670BB5"/>
    <w:rsid w:val="0067290E"/>
    <w:rsid w:val="006917D1"/>
    <w:rsid w:val="00694A78"/>
    <w:rsid w:val="006A203E"/>
    <w:rsid w:val="006A2B5B"/>
    <w:rsid w:val="006A36CB"/>
    <w:rsid w:val="006A3F11"/>
    <w:rsid w:val="006B50D7"/>
    <w:rsid w:val="006B5B50"/>
    <w:rsid w:val="006B66A8"/>
    <w:rsid w:val="006C46AA"/>
    <w:rsid w:val="006C4CFE"/>
    <w:rsid w:val="006C5064"/>
    <w:rsid w:val="006E1C0B"/>
    <w:rsid w:val="006F3482"/>
    <w:rsid w:val="006F54B7"/>
    <w:rsid w:val="00700DAF"/>
    <w:rsid w:val="007037E5"/>
    <w:rsid w:val="00715D58"/>
    <w:rsid w:val="00730B4A"/>
    <w:rsid w:val="00735BBB"/>
    <w:rsid w:val="00737761"/>
    <w:rsid w:val="00745326"/>
    <w:rsid w:val="007566A9"/>
    <w:rsid w:val="00757D33"/>
    <w:rsid w:val="00760A5E"/>
    <w:rsid w:val="00773660"/>
    <w:rsid w:val="00782AB8"/>
    <w:rsid w:val="00791608"/>
    <w:rsid w:val="007B05F1"/>
    <w:rsid w:val="007C11D5"/>
    <w:rsid w:val="007C2059"/>
    <w:rsid w:val="007C27F3"/>
    <w:rsid w:val="007C7F1B"/>
    <w:rsid w:val="007D05C1"/>
    <w:rsid w:val="007D08C7"/>
    <w:rsid w:val="007D15C9"/>
    <w:rsid w:val="007E0BD2"/>
    <w:rsid w:val="007F055E"/>
    <w:rsid w:val="007F0F1D"/>
    <w:rsid w:val="007F1712"/>
    <w:rsid w:val="007F3A70"/>
    <w:rsid w:val="007F5CE6"/>
    <w:rsid w:val="00804814"/>
    <w:rsid w:val="008112F8"/>
    <w:rsid w:val="0081369F"/>
    <w:rsid w:val="00817190"/>
    <w:rsid w:val="00823FD8"/>
    <w:rsid w:val="008241FF"/>
    <w:rsid w:val="00831D59"/>
    <w:rsid w:val="00846F49"/>
    <w:rsid w:val="00852066"/>
    <w:rsid w:val="00852FE7"/>
    <w:rsid w:val="00854D35"/>
    <w:rsid w:val="008555D3"/>
    <w:rsid w:val="00881EC6"/>
    <w:rsid w:val="008852EE"/>
    <w:rsid w:val="008907EC"/>
    <w:rsid w:val="008917E4"/>
    <w:rsid w:val="008B2AAE"/>
    <w:rsid w:val="008B6EF8"/>
    <w:rsid w:val="008C1422"/>
    <w:rsid w:val="008C2E20"/>
    <w:rsid w:val="008C53F8"/>
    <w:rsid w:val="008D0CC1"/>
    <w:rsid w:val="008D2244"/>
    <w:rsid w:val="008E3386"/>
    <w:rsid w:val="008F4D36"/>
    <w:rsid w:val="008F5C55"/>
    <w:rsid w:val="008F661C"/>
    <w:rsid w:val="008F697A"/>
    <w:rsid w:val="00914520"/>
    <w:rsid w:val="009265F9"/>
    <w:rsid w:val="00926D89"/>
    <w:rsid w:val="00930332"/>
    <w:rsid w:val="00942639"/>
    <w:rsid w:val="009444ED"/>
    <w:rsid w:val="00944CCE"/>
    <w:rsid w:val="00945966"/>
    <w:rsid w:val="00973714"/>
    <w:rsid w:val="00981953"/>
    <w:rsid w:val="00996DDC"/>
    <w:rsid w:val="00997F3F"/>
    <w:rsid w:val="009B2097"/>
    <w:rsid w:val="009B633C"/>
    <w:rsid w:val="009C3AD4"/>
    <w:rsid w:val="009D0DA3"/>
    <w:rsid w:val="009F23AB"/>
    <w:rsid w:val="009F7672"/>
    <w:rsid w:val="00A009AC"/>
    <w:rsid w:val="00A01C31"/>
    <w:rsid w:val="00A041D7"/>
    <w:rsid w:val="00A219F8"/>
    <w:rsid w:val="00A24B0E"/>
    <w:rsid w:val="00A24D6D"/>
    <w:rsid w:val="00A33BCA"/>
    <w:rsid w:val="00A41913"/>
    <w:rsid w:val="00A421AD"/>
    <w:rsid w:val="00A44026"/>
    <w:rsid w:val="00A44F78"/>
    <w:rsid w:val="00A52106"/>
    <w:rsid w:val="00A5450F"/>
    <w:rsid w:val="00A73F55"/>
    <w:rsid w:val="00A8047E"/>
    <w:rsid w:val="00A80A3D"/>
    <w:rsid w:val="00A81312"/>
    <w:rsid w:val="00A871CA"/>
    <w:rsid w:val="00A877D2"/>
    <w:rsid w:val="00A90D9A"/>
    <w:rsid w:val="00AA4899"/>
    <w:rsid w:val="00AB09DC"/>
    <w:rsid w:val="00AB0C55"/>
    <w:rsid w:val="00AB12C5"/>
    <w:rsid w:val="00AB4BE2"/>
    <w:rsid w:val="00AC0354"/>
    <w:rsid w:val="00AC3151"/>
    <w:rsid w:val="00AD3926"/>
    <w:rsid w:val="00AD6478"/>
    <w:rsid w:val="00AE0578"/>
    <w:rsid w:val="00AF12DD"/>
    <w:rsid w:val="00B04BAA"/>
    <w:rsid w:val="00B06B3A"/>
    <w:rsid w:val="00B07B46"/>
    <w:rsid w:val="00B1396B"/>
    <w:rsid w:val="00B14FAA"/>
    <w:rsid w:val="00B22AE4"/>
    <w:rsid w:val="00B25161"/>
    <w:rsid w:val="00B3518D"/>
    <w:rsid w:val="00B35969"/>
    <w:rsid w:val="00B378B3"/>
    <w:rsid w:val="00B40F6C"/>
    <w:rsid w:val="00B46C9F"/>
    <w:rsid w:val="00B51095"/>
    <w:rsid w:val="00B5340A"/>
    <w:rsid w:val="00B55B0D"/>
    <w:rsid w:val="00B64EEF"/>
    <w:rsid w:val="00B6785C"/>
    <w:rsid w:val="00B710D6"/>
    <w:rsid w:val="00BA052B"/>
    <w:rsid w:val="00BA76B2"/>
    <w:rsid w:val="00BC4AC7"/>
    <w:rsid w:val="00BC5720"/>
    <w:rsid w:val="00BD592B"/>
    <w:rsid w:val="00BE0A78"/>
    <w:rsid w:val="00BE611C"/>
    <w:rsid w:val="00BF30BD"/>
    <w:rsid w:val="00BF5F90"/>
    <w:rsid w:val="00C01BBD"/>
    <w:rsid w:val="00C03206"/>
    <w:rsid w:val="00C04BD3"/>
    <w:rsid w:val="00C04CA7"/>
    <w:rsid w:val="00C1191B"/>
    <w:rsid w:val="00C20F8E"/>
    <w:rsid w:val="00C35E66"/>
    <w:rsid w:val="00C426D2"/>
    <w:rsid w:val="00C4451D"/>
    <w:rsid w:val="00C45E5D"/>
    <w:rsid w:val="00C63517"/>
    <w:rsid w:val="00C7227E"/>
    <w:rsid w:val="00C7299C"/>
    <w:rsid w:val="00C73A23"/>
    <w:rsid w:val="00C75FE3"/>
    <w:rsid w:val="00C817A2"/>
    <w:rsid w:val="00C8538B"/>
    <w:rsid w:val="00C95E91"/>
    <w:rsid w:val="00C96277"/>
    <w:rsid w:val="00CA60B9"/>
    <w:rsid w:val="00CD4134"/>
    <w:rsid w:val="00CE726B"/>
    <w:rsid w:val="00CE7DC9"/>
    <w:rsid w:val="00CF5BC9"/>
    <w:rsid w:val="00CF78EB"/>
    <w:rsid w:val="00D02186"/>
    <w:rsid w:val="00D04F7D"/>
    <w:rsid w:val="00D070D6"/>
    <w:rsid w:val="00D15C78"/>
    <w:rsid w:val="00D16B28"/>
    <w:rsid w:val="00D445F3"/>
    <w:rsid w:val="00D46DCD"/>
    <w:rsid w:val="00D52D34"/>
    <w:rsid w:val="00D63D3E"/>
    <w:rsid w:val="00D723CA"/>
    <w:rsid w:val="00D74AFA"/>
    <w:rsid w:val="00D7558A"/>
    <w:rsid w:val="00D819DC"/>
    <w:rsid w:val="00D85099"/>
    <w:rsid w:val="00D85A02"/>
    <w:rsid w:val="00D85AB8"/>
    <w:rsid w:val="00D873F6"/>
    <w:rsid w:val="00D9259D"/>
    <w:rsid w:val="00D944F6"/>
    <w:rsid w:val="00D9700F"/>
    <w:rsid w:val="00DA6FA2"/>
    <w:rsid w:val="00DC2028"/>
    <w:rsid w:val="00DC5532"/>
    <w:rsid w:val="00DC72F2"/>
    <w:rsid w:val="00DD44CB"/>
    <w:rsid w:val="00DE2EF1"/>
    <w:rsid w:val="00DE7DF1"/>
    <w:rsid w:val="00DF45C6"/>
    <w:rsid w:val="00DF59C0"/>
    <w:rsid w:val="00DF5A91"/>
    <w:rsid w:val="00E02D2B"/>
    <w:rsid w:val="00E03A2E"/>
    <w:rsid w:val="00E1009F"/>
    <w:rsid w:val="00E101CE"/>
    <w:rsid w:val="00E1402A"/>
    <w:rsid w:val="00E234A1"/>
    <w:rsid w:val="00E27D98"/>
    <w:rsid w:val="00E3028C"/>
    <w:rsid w:val="00E35239"/>
    <w:rsid w:val="00E434E7"/>
    <w:rsid w:val="00E622EC"/>
    <w:rsid w:val="00E62B4A"/>
    <w:rsid w:val="00E6355F"/>
    <w:rsid w:val="00E6518E"/>
    <w:rsid w:val="00E74820"/>
    <w:rsid w:val="00E75B07"/>
    <w:rsid w:val="00E77029"/>
    <w:rsid w:val="00E81C9A"/>
    <w:rsid w:val="00E82131"/>
    <w:rsid w:val="00E9452C"/>
    <w:rsid w:val="00EA0792"/>
    <w:rsid w:val="00EA6011"/>
    <w:rsid w:val="00EC0FD8"/>
    <w:rsid w:val="00EC553F"/>
    <w:rsid w:val="00EF68DD"/>
    <w:rsid w:val="00F053D6"/>
    <w:rsid w:val="00F11B04"/>
    <w:rsid w:val="00F12801"/>
    <w:rsid w:val="00F13A59"/>
    <w:rsid w:val="00F13C2A"/>
    <w:rsid w:val="00F153F8"/>
    <w:rsid w:val="00F210C0"/>
    <w:rsid w:val="00F21E72"/>
    <w:rsid w:val="00F27A4E"/>
    <w:rsid w:val="00F364D8"/>
    <w:rsid w:val="00F44E29"/>
    <w:rsid w:val="00F464FB"/>
    <w:rsid w:val="00F55F94"/>
    <w:rsid w:val="00F560E7"/>
    <w:rsid w:val="00F64B2D"/>
    <w:rsid w:val="00F72126"/>
    <w:rsid w:val="00F72A48"/>
    <w:rsid w:val="00F7777F"/>
    <w:rsid w:val="00F82672"/>
    <w:rsid w:val="00F85C6A"/>
    <w:rsid w:val="00F93AB0"/>
    <w:rsid w:val="00F97016"/>
    <w:rsid w:val="00F97724"/>
    <w:rsid w:val="00FA63B5"/>
    <w:rsid w:val="00FB1B3C"/>
    <w:rsid w:val="00FB42EE"/>
    <w:rsid w:val="00FD0AE8"/>
    <w:rsid w:val="00FD27C7"/>
    <w:rsid w:val="00FE1DB5"/>
    <w:rsid w:val="00FE57F7"/>
    <w:rsid w:val="00FF3055"/>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31BC0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 w:type="paragraph" w:styleId="Header">
    <w:name w:val="header"/>
    <w:basedOn w:val="Normal"/>
    <w:link w:val="HeaderChar"/>
    <w:uiPriority w:val="99"/>
    <w:unhideWhenUsed/>
    <w:rsid w:val="00FA63B5"/>
    <w:pPr>
      <w:tabs>
        <w:tab w:val="center" w:pos="4680"/>
        <w:tab w:val="right" w:pos="9360"/>
      </w:tabs>
      <w:spacing w:before="0" w:after="0"/>
    </w:pPr>
  </w:style>
  <w:style w:type="character" w:customStyle="1" w:styleId="HeaderChar">
    <w:name w:val="Header Char"/>
    <w:basedOn w:val="DefaultParagraphFont"/>
    <w:link w:val="Header"/>
    <w:uiPriority w:val="99"/>
    <w:rsid w:val="00FA63B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0"/>
    <w:rsid w:val="003B4C70"/>
    <w:rsid w:val="0065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2017-05-17T17:46:00Z</dcterms:created>
  <dcterms:modified xsi:type="dcterms:W3CDTF">2017-06-14T20:45:00Z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